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E65" w:rsidRDefault="005A075D">
      <w:pPr>
        <w:spacing w:after="3971" w:line="259" w:lineRule="auto"/>
        <w:ind w:left="305" w:firstLine="0"/>
      </w:pPr>
      <w:bookmarkStart w:id="0" w:name="_GoBack"/>
      <w:bookmarkEnd w:id="0"/>
      <w:r>
        <w:rPr>
          <w:rFonts w:ascii="黑体" w:eastAsia="黑体" w:hAnsi="黑体" w:cs="黑体"/>
          <w:sz w:val="48"/>
        </w:rPr>
        <w:t>建设项目竣工环境保护验收监测报告</w:t>
      </w:r>
    </w:p>
    <w:p w:rsidR="00341E65" w:rsidRDefault="005A075D">
      <w:pPr>
        <w:spacing w:after="3770" w:line="377" w:lineRule="auto"/>
        <w:ind w:left="559" w:firstLine="0"/>
      </w:pPr>
      <w:r>
        <w:rPr>
          <w:rFonts w:ascii="黑体" w:eastAsia="黑体" w:hAnsi="黑体" w:cs="黑体"/>
          <w:sz w:val="32"/>
        </w:rPr>
        <w:t>项目名称：</w:t>
      </w:r>
      <w:r>
        <w:rPr>
          <w:rFonts w:ascii="黑体" w:eastAsia="黑体" w:hAnsi="黑体" w:cs="黑体"/>
          <w:sz w:val="32"/>
        </w:rPr>
        <w:t xml:space="preserve"> </w:t>
      </w:r>
      <w:r>
        <w:rPr>
          <w:rFonts w:ascii="Times New Roman" w:eastAsia="Times New Roman" w:hAnsi="Times New Roman" w:cs="Times New Roman"/>
          <w:sz w:val="32"/>
          <w:u w:val="single" w:color="000000"/>
        </w:rPr>
        <w:t>25t/h</w:t>
      </w:r>
      <w:r>
        <w:rPr>
          <w:rFonts w:ascii="黑体" w:eastAsia="黑体" w:hAnsi="黑体" w:cs="黑体"/>
          <w:sz w:val="32"/>
          <w:u w:val="single" w:color="000000"/>
        </w:rPr>
        <w:t>燃气锅炉项目</w:t>
      </w:r>
      <w:r>
        <w:rPr>
          <w:rFonts w:ascii="黑体" w:eastAsia="黑体" w:hAnsi="黑体" w:cs="黑体"/>
          <w:sz w:val="32"/>
        </w:rPr>
        <w:t>建设单位：</w:t>
      </w:r>
      <w:r>
        <w:rPr>
          <w:rFonts w:ascii="黑体" w:eastAsia="黑体" w:hAnsi="黑体" w:cs="黑体"/>
          <w:sz w:val="32"/>
          <w:u w:val="single" w:color="000000"/>
        </w:rPr>
        <w:t>淄博市临淄恒兴化工厂有限公司</w:t>
      </w:r>
    </w:p>
    <w:p w:rsidR="00341E65" w:rsidRDefault="005A075D">
      <w:pPr>
        <w:spacing w:after="0" w:line="365" w:lineRule="auto"/>
        <w:ind w:left="670" w:right="1722" w:firstLine="0"/>
        <w:jc w:val="center"/>
      </w:pPr>
      <w:r>
        <w:rPr>
          <w:rFonts w:ascii="黑体" w:eastAsia="黑体" w:hAnsi="黑体" w:cs="黑体"/>
          <w:sz w:val="32"/>
        </w:rPr>
        <w:t>淄博市临淄恒兴化工厂有限公司编制日期：</w:t>
      </w:r>
      <w:r>
        <w:rPr>
          <w:rFonts w:ascii="Times New Roman" w:eastAsia="Times New Roman" w:hAnsi="Times New Roman" w:cs="Times New Roman"/>
          <w:sz w:val="32"/>
        </w:rPr>
        <w:t xml:space="preserve">2022 </w:t>
      </w:r>
      <w:r>
        <w:rPr>
          <w:rFonts w:ascii="黑体" w:eastAsia="黑体" w:hAnsi="黑体" w:cs="黑体"/>
          <w:sz w:val="32"/>
        </w:rPr>
        <w:t>年</w:t>
      </w:r>
      <w:r>
        <w:rPr>
          <w:rFonts w:ascii="黑体" w:eastAsia="黑体" w:hAnsi="黑体" w:cs="黑体"/>
          <w:sz w:val="32"/>
        </w:rPr>
        <w:t xml:space="preserve"> </w:t>
      </w:r>
      <w:r>
        <w:rPr>
          <w:rFonts w:ascii="Times New Roman" w:eastAsia="Times New Roman" w:hAnsi="Times New Roman" w:cs="Times New Roman"/>
          <w:sz w:val="32"/>
        </w:rPr>
        <w:t xml:space="preserve">2 </w:t>
      </w:r>
      <w:r>
        <w:rPr>
          <w:rFonts w:ascii="黑体" w:eastAsia="黑体" w:hAnsi="黑体" w:cs="黑体"/>
          <w:sz w:val="32"/>
        </w:rPr>
        <w:t>月</w:t>
      </w:r>
    </w:p>
    <w:p w:rsidR="00341E65" w:rsidRDefault="005A075D">
      <w:pPr>
        <w:pStyle w:val="1"/>
        <w:spacing w:after="489"/>
        <w:ind w:left="19" w:right="1046"/>
      </w:pPr>
      <w:r>
        <w:t>前言</w:t>
      </w:r>
    </w:p>
    <w:p w:rsidR="00341E65" w:rsidRDefault="005A075D">
      <w:pPr>
        <w:spacing w:line="372" w:lineRule="auto"/>
        <w:ind w:left="0" w:firstLine="480"/>
      </w:pPr>
      <w:r>
        <w:t>淄博市临淄恒兴化工厂有限公司成立于</w:t>
      </w:r>
      <w:r>
        <w:t xml:space="preserve"> </w:t>
      </w:r>
      <w:r>
        <w:rPr>
          <w:rFonts w:ascii="Times New Roman" w:eastAsia="Times New Roman" w:hAnsi="Times New Roman" w:cs="Times New Roman"/>
        </w:rPr>
        <w:t xml:space="preserve">1990 </w:t>
      </w:r>
      <w:r>
        <w:t>年</w:t>
      </w:r>
      <w:r>
        <w:t xml:space="preserve"> </w:t>
      </w:r>
      <w:r>
        <w:rPr>
          <w:rFonts w:ascii="Times New Roman" w:eastAsia="Times New Roman" w:hAnsi="Times New Roman" w:cs="Times New Roman"/>
        </w:rPr>
        <w:t xml:space="preserve">4 </w:t>
      </w:r>
      <w:r>
        <w:t>月，注册资金</w:t>
      </w:r>
      <w:r>
        <w:t xml:space="preserve"> </w:t>
      </w:r>
      <w:r>
        <w:rPr>
          <w:rFonts w:ascii="Times New Roman" w:eastAsia="Times New Roman" w:hAnsi="Times New Roman" w:cs="Times New Roman"/>
        </w:rPr>
        <w:t xml:space="preserve">5 </w:t>
      </w:r>
      <w:r>
        <w:t>亿元整，主要项目有</w:t>
      </w:r>
      <w:r>
        <w:t xml:space="preserve"> </w:t>
      </w:r>
      <w:r>
        <w:rPr>
          <w:rFonts w:ascii="Times New Roman" w:eastAsia="Times New Roman" w:hAnsi="Times New Roman" w:cs="Times New Roman"/>
        </w:rPr>
        <w:t xml:space="preserve">15 </w:t>
      </w:r>
      <w:r>
        <w:t>万吨</w:t>
      </w:r>
      <w:r>
        <w:rPr>
          <w:rFonts w:ascii="Times New Roman" w:eastAsia="Times New Roman" w:hAnsi="Times New Roman" w:cs="Times New Roman"/>
        </w:rPr>
        <w:t>/</w:t>
      </w:r>
      <w:r>
        <w:t>年改性沥青项目、</w:t>
      </w:r>
      <w:r>
        <w:rPr>
          <w:rFonts w:ascii="Times New Roman" w:eastAsia="Times New Roman" w:hAnsi="Times New Roman" w:cs="Times New Roman"/>
        </w:rPr>
        <w:t xml:space="preserve">10 </w:t>
      </w:r>
      <w:r>
        <w:t>万吨</w:t>
      </w:r>
      <w:r>
        <w:rPr>
          <w:rFonts w:ascii="Times New Roman" w:eastAsia="Times New Roman" w:hAnsi="Times New Roman" w:cs="Times New Roman"/>
        </w:rPr>
        <w:t>/</w:t>
      </w:r>
      <w:r>
        <w:t>年沥青轻组份加氢精制项目等，公司经营范围：硫脲、硫化氢、汽油、液化石油气、丙二烯；催化剂再生、重生、硫化、提纯；润滑油、燃料油、建筑沥青、道路沥青、重油的生产销售等。</w:t>
      </w:r>
    </w:p>
    <w:p w:rsidR="00341E65" w:rsidRDefault="005A075D">
      <w:pPr>
        <w:spacing w:after="153" w:line="259" w:lineRule="auto"/>
        <w:ind w:right="1037"/>
        <w:jc w:val="right"/>
      </w:pPr>
      <w:r>
        <w:lastRenderedPageBreak/>
        <w:t>公司现有</w:t>
      </w:r>
      <w:r>
        <w:t xml:space="preserve"> </w:t>
      </w:r>
      <w:r>
        <w:rPr>
          <w:rFonts w:ascii="Times New Roman" w:eastAsia="Times New Roman" w:hAnsi="Times New Roman" w:cs="Times New Roman"/>
        </w:rPr>
        <w:t xml:space="preserve">10 </w:t>
      </w:r>
      <w:r>
        <w:t>万吨</w:t>
      </w:r>
      <w:r>
        <w:rPr>
          <w:rFonts w:ascii="Times New Roman" w:eastAsia="Times New Roman" w:hAnsi="Times New Roman" w:cs="Times New Roman"/>
        </w:rPr>
        <w:t>/</w:t>
      </w:r>
      <w:r>
        <w:t>年沥青轻组份加氢精制项目需要蒸汽进行加热，现有蒸汽</w:t>
      </w:r>
    </w:p>
    <w:p w:rsidR="00341E65" w:rsidRDefault="005A075D">
      <w:pPr>
        <w:spacing w:after="132"/>
      </w:pPr>
      <w:r>
        <w:t>由淄博万昊热力有限公司提供。根据《临淄区环境质量百日攻坚行动实施方案》</w:t>
      </w:r>
    </w:p>
    <w:p w:rsidR="00341E65" w:rsidRDefault="005A075D">
      <w:pPr>
        <w:spacing w:line="383" w:lineRule="auto"/>
        <w:ind w:right="794"/>
      </w:pPr>
      <w:r>
        <w:t>（临淄区人民政府，临政办字</w:t>
      </w:r>
      <w:r>
        <w:rPr>
          <w:rFonts w:ascii="Times New Roman" w:eastAsia="Times New Roman" w:hAnsi="Times New Roman" w:cs="Times New Roman"/>
        </w:rPr>
        <w:t xml:space="preserve">[2021]30 </w:t>
      </w:r>
      <w:r>
        <w:t>号）中相关要求，</w:t>
      </w:r>
      <w:r>
        <w:rPr>
          <w:rFonts w:ascii="Times New Roman" w:eastAsia="Times New Roman" w:hAnsi="Times New Roman" w:cs="Times New Roman"/>
        </w:rPr>
        <w:t xml:space="preserve">9 </w:t>
      </w:r>
      <w:r>
        <w:t>月底前关停淘汰</w:t>
      </w:r>
      <w:r>
        <w:t xml:space="preserve"> </w:t>
      </w:r>
      <w:r>
        <w:rPr>
          <w:rFonts w:ascii="Times New Roman" w:eastAsia="Times New Roman" w:hAnsi="Times New Roman" w:cs="Times New Roman"/>
        </w:rPr>
        <w:t xml:space="preserve">4 </w:t>
      </w:r>
      <w:r>
        <w:t>台</w:t>
      </w:r>
      <w:r>
        <w:t xml:space="preserve"> </w:t>
      </w:r>
      <w:r>
        <w:rPr>
          <w:rFonts w:ascii="Times New Roman" w:eastAsia="Times New Roman" w:hAnsi="Times New Roman" w:cs="Times New Roman"/>
        </w:rPr>
        <w:t xml:space="preserve">35 </w:t>
      </w:r>
      <w:r>
        <w:t>蒸吨</w:t>
      </w:r>
      <w:r>
        <w:rPr>
          <w:rFonts w:ascii="Times New Roman" w:eastAsia="Times New Roman" w:hAnsi="Times New Roman" w:cs="Times New Roman"/>
        </w:rPr>
        <w:t>/</w:t>
      </w:r>
      <w:r>
        <w:t>小时燃煤锅炉，其中包括万昊热力公司现有锅炉</w:t>
      </w:r>
      <w:r>
        <w:t xml:space="preserve"> </w:t>
      </w:r>
      <w:r>
        <w:rPr>
          <w:rFonts w:ascii="Times New Roman" w:eastAsia="Times New Roman" w:hAnsi="Times New Roman" w:cs="Times New Roman"/>
        </w:rPr>
        <w:t xml:space="preserve">2 </w:t>
      </w:r>
      <w:r>
        <w:t>台，关停后公司蒸汽来源无法保障，因此公司计划新建一台</w:t>
      </w:r>
      <w:r>
        <w:t xml:space="preserve"> </w:t>
      </w:r>
      <w:r>
        <w:rPr>
          <w:rFonts w:ascii="Times New Roman" w:eastAsia="Times New Roman" w:hAnsi="Times New Roman" w:cs="Times New Roman"/>
        </w:rPr>
        <w:t xml:space="preserve">25t/h </w:t>
      </w:r>
      <w:r>
        <w:t>燃气锅炉保证生产。</w:t>
      </w:r>
    </w:p>
    <w:p w:rsidR="00341E65" w:rsidRDefault="005A075D">
      <w:pPr>
        <w:spacing w:line="360" w:lineRule="auto"/>
        <w:ind w:left="0" w:right="317" w:firstLine="480"/>
      </w:pPr>
      <w:r>
        <w:t>项目锅炉目前已建设完毕，并进行调试运行，现需对项目进行竣工环境保护验收。</w:t>
      </w:r>
    </w:p>
    <w:p w:rsidR="00341E65" w:rsidRDefault="005A075D">
      <w:pPr>
        <w:spacing w:line="372" w:lineRule="auto"/>
        <w:ind w:left="0" w:firstLine="480"/>
      </w:pPr>
      <w:r>
        <w:t>本项目不属于《产业结构调整指导目录</w:t>
      </w:r>
      <w:r>
        <w:rPr>
          <w:rFonts w:ascii="Times New Roman" w:eastAsia="Times New Roman" w:hAnsi="Times New Roman" w:cs="Times New Roman"/>
        </w:rPr>
        <w:t xml:space="preserve">(2019 </w:t>
      </w:r>
      <w:r>
        <w:t>年本</w:t>
      </w:r>
      <w:r>
        <w:rPr>
          <w:rFonts w:ascii="Times New Roman" w:eastAsia="Times New Roman" w:hAnsi="Times New Roman" w:cs="Times New Roman"/>
        </w:rPr>
        <w:t>)</w:t>
      </w:r>
      <w:r>
        <w:t>》（</w:t>
      </w:r>
      <w:r>
        <w:rPr>
          <w:rFonts w:ascii="Times New Roman" w:eastAsia="Times New Roman" w:hAnsi="Times New Roman" w:cs="Times New Roman"/>
        </w:rPr>
        <w:t xml:space="preserve">2019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30 </w:t>
      </w:r>
      <w:r>
        <w:t>日发布，</w:t>
      </w:r>
      <w:r>
        <w:rPr>
          <w:rFonts w:ascii="Times New Roman" w:eastAsia="Times New Roman" w:hAnsi="Times New Roman" w:cs="Times New Roman"/>
        </w:rPr>
        <w:t xml:space="preserve">2020 </w:t>
      </w:r>
      <w:r>
        <w:t>年</w:t>
      </w:r>
      <w:r>
        <w:t xml:space="preserve"> </w:t>
      </w:r>
      <w:r>
        <w:rPr>
          <w:rFonts w:ascii="Times New Roman" w:eastAsia="Times New Roman" w:hAnsi="Times New Roman" w:cs="Times New Roman"/>
        </w:rPr>
        <w:t xml:space="preserve">1 </w:t>
      </w:r>
      <w:r>
        <w:t>月</w:t>
      </w:r>
      <w:r>
        <w:t xml:space="preserve"> </w:t>
      </w:r>
      <w:r>
        <w:rPr>
          <w:rFonts w:ascii="Times New Roman" w:eastAsia="Times New Roman" w:hAnsi="Times New Roman" w:cs="Times New Roman"/>
        </w:rPr>
        <w:t xml:space="preserve">1 </w:t>
      </w:r>
      <w:r>
        <w:t>日施行）中</w:t>
      </w:r>
      <w:r>
        <w:rPr>
          <w:rFonts w:ascii="Times New Roman" w:eastAsia="Times New Roman" w:hAnsi="Times New Roman" w:cs="Times New Roman"/>
        </w:rPr>
        <w:t>“</w:t>
      </w:r>
      <w:r>
        <w:t>限制类</w:t>
      </w:r>
      <w:r>
        <w:rPr>
          <w:rFonts w:ascii="Times New Roman" w:eastAsia="Times New Roman" w:hAnsi="Times New Roman" w:cs="Times New Roman"/>
        </w:rPr>
        <w:t>”</w:t>
      </w:r>
      <w:r>
        <w:t>、</w:t>
      </w:r>
      <w:r>
        <w:rPr>
          <w:rFonts w:ascii="Times New Roman" w:eastAsia="Times New Roman" w:hAnsi="Times New Roman" w:cs="Times New Roman"/>
        </w:rPr>
        <w:t>“</w:t>
      </w:r>
      <w:r>
        <w:t>淘汰类</w:t>
      </w:r>
      <w:r>
        <w:rPr>
          <w:rFonts w:ascii="Times New Roman" w:eastAsia="Times New Roman" w:hAnsi="Times New Roman" w:cs="Times New Roman"/>
        </w:rPr>
        <w:t>”</w:t>
      </w:r>
      <w:r>
        <w:t>项目，为允许建设项目，项目符合国家产业政策；项目所用设备和生产工艺不属于淄博市《全市重点淘汰落后的工艺技术、装备及产品目录》中落后的工艺技术、装备及产品项目，不属于淄博市人民政府办公厅发布的《关于印发淄博市产业结构调整指导意见和指导目录的通知》（淄政办发</w:t>
      </w:r>
      <w:r>
        <w:rPr>
          <w:rFonts w:ascii="Times New Roman" w:eastAsia="Times New Roman" w:hAnsi="Times New Roman" w:cs="Times New Roman"/>
        </w:rPr>
        <w:t xml:space="preserve">[2011]35 </w:t>
      </w:r>
      <w:r>
        <w:t>号）中鼓励类、限制类、淘汰类项目，为允许类项目，符合淄博市的产业政策。项目用地不属于《限制用地项目目录（</w:t>
      </w:r>
      <w:r>
        <w:rPr>
          <w:rFonts w:ascii="Times New Roman" w:eastAsia="Times New Roman" w:hAnsi="Times New Roman" w:cs="Times New Roman"/>
        </w:rPr>
        <w:t xml:space="preserve">2012 </w:t>
      </w:r>
      <w:r>
        <w:t>年本）》和《禁止用地项目目录（</w:t>
      </w:r>
      <w:r>
        <w:rPr>
          <w:rFonts w:ascii="Times New Roman" w:eastAsia="Times New Roman" w:hAnsi="Times New Roman" w:cs="Times New Roman"/>
        </w:rPr>
        <w:t xml:space="preserve">2012 </w:t>
      </w:r>
      <w:r>
        <w:t>年本）》中相应用地。</w:t>
      </w:r>
    </w:p>
    <w:p w:rsidR="00341E65" w:rsidRDefault="005A075D">
      <w:pPr>
        <w:spacing w:after="742" w:line="375" w:lineRule="auto"/>
        <w:ind w:left="0" w:right="679" w:firstLine="480"/>
      </w:pPr>
      <w:r>
        <w:t>项目严格按照环保</w:t>
      </w:r>
      <w:r>
        <w:rPr>
          <w:rFonts w:ascii="Times New Roman" w:eastAsia="Times New Roman" w:hAnsi="Times New Roman" w:cs="Times New Roman"/>
        </w:rPr>
        <w:t>“</w:t>
      </w:r>
      <w:r>
        <w:t>三同时</w:t>
      </w:r>
      <w:r>
        <w:rPr>
          <w:rFonts w:ascii="Times New Roman" w:eastAsia="Times New Roman" w:hAnsi="Times New Roman" w:cs="Times New Roman"/>
        </w:rPr>
        <w:t>”</w:t>
      </w:r>
      <w:r>
        <w:t>内容进行建设，在保证正常运行的前提下采取相应环保治理措施，最大限度减少外排污染物对周边环境的影响。根据《国务院关于修改〈建设项目环境保护管理条例〉的决定》（中华人民共和国国务院令第</w:t>
      </w:r>
      <w:r>
        <w:t xml:space="preserve"> </w:t>
      </w:r>
      <w:r>
        <w:rPr>
          <w:rFonts w:ascii="Times New Roman" w:eastAsia="Times New Roman" w:hAnsi="Times New Roman" w:cs="Times New Roman"/>
        </w:rPr>
        <w:t xml:space="preserve">682 </w:t>
      </w:r>
      <w:r>
        <w:t>号）、《关于发布《建设项目竣工环境保护验收暂行办法》的公告》（国环规环评</w:t>
      </w:r>
      <w:r>
        <w:rPr>
          <w:rFonts w:ascii="Times New Roman" w:eastAsia="Times New Roman" w:hAnsi="Times New Roman" w:cs="Times New Roman"/>
        </w:rPr>
        <w:t xml:space="preserve">[2017]4 </w:t>
      </w:r>
      <w:r>
        <w:t>号）、关于下发《淄博市贯彻落实《建设项目竣工环境保护验收暂行》实施细则》的通知（淄环函</w:t>
      </w:r>
      <w:r>
        <w:rPr>
          <w:rFonts w:ascii="Times New Roman" w:eastAsia="Times New Roman" w:hAnsi="Times New Roman" w:cs="Times New Roman"/>
        </w:rPr>
        <w:t xml:space="preserve">[2018]2 </w:t>
      </w:r>
      <w:r>
        <w:t>号）的要求，山东方杰检测技术有限公司于</w:t>
      </w:r>
      <w:r>
        <w:t xml:space="preserve"> </w:t>
      </w:r>
      <w:r>
        <w:rPr>
          <w:rFonts w:ascii="Times New Roman" w:eastAsia="Times New Roman" w:hAnsi="Times New Roman" w:cs="Times New Roman"/>
        </w:rPr>
        <w:t xml:space="preserve">2021 </w:t>
      </w:r>
      <w:r>
        <w:t>年</w:t>
      </w:r>
      <w:r>
        <w:t xml:space="preserve"> </w:t>
      </w:r>
      <w:r>
        <w:rPr>
          <w:rFonts w:ascii="Times New Roman" w:eastAsia="Times New Roman" w:hAnsi="Times New Roman" w:cs="Times New Roman"/>
        </w:rPr>
        <w:t xml:space="preserve">12 </w:t>
      </w:r>
      <w:r>
        <w:t>月对本项目进行了现场勘测</w:t>
      </w:r>
      <w:r>
        <w:t>和查阅资料，认为其工程建设和运行情况能够满足验收监测的要求，基本符合验收监测要求，并于</w:t>
      </w:r>
      <w:r>
        <w:t xml:space="preserve"> </w:t>
      </w:r>
      <w:r>
        <w:rPr>
          <w:rFonts w:ascii="Times New Roman" w:eastAsia="Times New Roman" w:hAnsi="Times New Roman" w:cs="Times New Roman"/>
        </w:rPr>
        <w:t xml:space="preserve">2021 </w:t>
      </w:r>
      <w:r>
        <w:t>年</w:t>
      </w:r>
      <w:r>
        <w:t xml:space="preserve"> </w:t>
      </w:r>
      <w:r>
        <w:rPr>
          <w:rFonts w:ascii="Times New Roman" w:eastAsia="Times New Roman" w:hAnsi="Times New Roman" w:cs="Times New Roman"/>
        </w:rPr>
        <w:t xml:space="preserve">12 </w:t>
      </w:r>
      <w:r>
        <w:t>月</w:t>
      </w:r>
    </w:p>
    <w:p w:rsidR="00341E65" w:rsidRDefault="005A075D">
      <w:pPr>
        <w:spacing w:after="117" w:line="259" w:lineRule="auto"/>
        <w:ind w:left="373" w:right="1040"/>
        <w:jc w:val="center"/>
      </w:pPr>
      <w:r>
        <w:rPr>
          <w:rFonts w:ascii="Times New Roman" w:eastAsia="Times New Roman" w:hAnsi="Times New Roman" w:cs="Times New Roman"/>
          <w:sz w:val="18"/>
        </w:rPr>
        <w:t>I</w:t>
      </w:r>
    </w:p>
    <w:p w:rsidR="00341E65" w:rsidRDefault="005A075D">
      <w:pPr>
        <w:spacing w:after="13049" w:line="367" w:lineRule="auto"/>
      </w:pPr>
      <w:r>
        <w:rPr>
          <w:rFonts w:ascii="Times New Roman" w:eastAsia="Times New Roman" w:hAnsi="Times New Roman" w:cs="Times New Roman"/>
        </w:rPr>
        <w:t xml:space="preserve">21 </w:t>
      </w:r>
      <w:r>
        <w:t>日</w:t>
      </w:r>
      <w:r>
        <w:rPr>
          <w:rFonts w:ascii="Times New Roman" w:eastAsia="Times New Roman" w:hAnsi="Times New Roman" w:cs="Times New Roman"/>
        </w:rPr>
        <w:t xml:space="preserve">~22 </w:t>
      </w:r>
      <w:r>
        <w:t>日开展现场监测工作，并出具验收监测检测报告。</w:t>
      </w:r>
      <w:r>
        <w:rPr>
          <w:rFonts w:ascii="Times New Roman" w:eastAsia="Times New Roman" w:hAnsi="Times New Roman" w:cs="Times New Roman"/>
        </w:rPr>
        <w:t xml:space="preserve">2022 </w:t>
      </w:r>
      <w:r>
        <w:t>年</w:t>
      </w:r>
      <w:r>
        <w:t xml:space="preserve"> </w:t>
      </w:r>
      <w:r>
        <w:rPr>
          <w:rFonts w:ascii="Times New Roman" w:eastAsia="Times New Roman" w:hAnsi="Times New Roman" w:cs="Times New Roman"/>
        </w:rPr>
        <w:t xml:space="preserve">3 </w:t>
      </w:r>
      <w:r>
        <w:t>月淄博市临淄恒兴化工厂有限公司按照《建设项目竣工环境保护验收暂行办法》等文件要求，进行编制竣工环境保护验收报告。</w:t>
      </w:r>
    </w:p>
    <w:p w:rsidR="00341E65" w:rsidRDefault="005A075D">
      <w:pPr>
        <w:spacing w:after="117" w:line="259" w:lineRule="auto"/>
        <w:ind w:left="373" w:right="1043"/>
        <w:jc w:val="center"/>
      </w:pPr>
      <w:r>
        <w:rPr>
          <w:rFonts w:ascii="Times New Roman" w:eastAsia="Times New Roman" w:hAnsi="Times New Roman" w:cs="Times New Roman"/>
          <w:sz w:val="18"/>
        </w:rPr>
        <w:lastRenderedPageBreak/>
        <w:t>II</w:t>
      </w:r>
    </w:p>
    <w:p w:rsidR="00341E65" w:rsidRDefault="005A075D">
      <w:pPr>
        <w:pStyle w:val="1"/>
        <w:spacing w:after="428"/>
        <w:ind w:left="19" w:right="1046"/>
      </w:pPr>
      <w:r>
        <w:t>目录</w:t>
      </w:r>
    </w:p>
    <w:p w:rsidR="00341E65" w:rsidRDefault="005A075D">
      <w:pPr>
        <w:numPr>
          <w:ilvl w:val="0"/>
          <w:numId w:val="1"/>
        </w:numPr>
        <w:spacing w:after="135"/>
        <w:ind w:right="-15" w:hanging="300"/>
      </w:pPr>
      <w:r>
        <w:t>验收项目概况</w:t>
      </w:r>
      <w:r>
        <w:rPr>
          <w:rFonts w:ascii="Times New Roman" w:eastAsia="Times New Roman" w:hAnsi="Times New Roman" w:cs="Times New Roman"/>
          <w:b/>
        </w:rPr>
        <w:t>..............................................................................................................................1</w:t>
      </w:r>
    </w:p>
    <w:p w:rsidR="00341E65" w:rsidRDefault="005A075D">
      <w:pPr>
        <w:numPr>
          <w:ilvl w:val="1"/>
          <w:numId w:val="1"/>
        </w:numPr>
        <w:spacing w:after="138"/>
        <w:ind w:hanging="480"/>
      </w:pPr>
      <w:r>
        <w:t>项目基本情况</w:t>
      </w:r>
      <w:r>
        <w:rPr>
          <w:rFonts w:ascii="Times New Roman" w:eastAsia="Times New Roman" w:hAnsi="Times New Roman" w:cs="Times New Roman"/>
        </w:rPr>
        <w:t>................................................................................................................... 1</w:t>
      </w:r>
    </w:p>
    <w:p w:rsidR="00341E65" w:rsidRDefault="005A075D">
      <w:pPr>
        <w:numPr>
          <w:ilvl w:val="1"/>
          <w:numId w:val="1"/>
        </w:numPr>
        <w:spacing w:after="138"/>
        <w:ind w:hanging="480"/>
      </w:pPr>
      <w:r>
        <w:t>验收工作</w:t>
      </w:r>
      <w:r>
        <w:t>由来</w:t>
      </w:r>
      <w:r>
        <w:rPr>
          <w:rFonts w:ascii="Times New Roman" w:eastAsia="Times New Roman" w:hAnsi="Times New Roman" w:cs="Times New Roman"/>
        </w:rPr>
        <w:t>................................................................................................................... 2</w:t>
      </w:r>
    </w:p>
    <w:p w:rsidR="00341E65" w:rsidRDefault="005A075D">
      <w:pPr>
        <w:numPr>
          <w:ilvl w:val="1"/>
          <w:numId w:val="1"/>
        </w:numPr>
        <w:spacing w:after="138"/>
        <w:ind w:hanging="480"/>
      </w:pPr>
      <w:r>
        <w:t>验收范围与内容</w:t>
      </w:r>
      <w:r>
        <w:rPr>
          <w:rFonts w:ascii="Times New Roman" w:eastAsia="Times New Roman" w:hAnsi="Times New Roman" w:cs="Times New Roman"/>
        </w:rPr>
        <w:t>............................................................................................................... 2</w:t>
      </w:r>
    </w:p>
    <w:p w:rsidR="00341E65" w:rsidRDefault="005A075D">
      <w:pPr>
        <w:numPr>
          <w:ilvl w:val="1"/>
          <w:numId w:val="1"/>
        </w:numPr>
        <w:spacing w:after="138"/>
        <w:ind w:hanging="480"/>
      </w:pPr>
      <w:r>
        <w:t>验收监测报告形成过程</w:t>
      </w:r>
      <w:r>
        <w:rPr>
          <w:rFonts w:ascii="Times New Roman" w:eastAsia="Times New Roman" w:hAnsi="Times New Roman" w:cs="Times New Roman"/>
        </w:rPr>
        <w:t>.....</w:t>
      </w:r>
      <w:r>
        <w:rPr>
          <w:rFonts w:ascii="Times New Roman" w:eastAsia="Times New Roman" w:hAnsi="Times New Roman" w:cs="Times New Roman"/>
        </w:rPr>
        <w:t>.............................................................................................. 2</w:t>
      </w:r>
    </w:p>
    <w:p w:rsidR="00341E65" w:rsidRDefault="005A075D">
      <w:pPr>
        <w:numPr>
          <w:ilvl w:val="0"/>
          <w:numId w:val="1"/>
        </w:numPr>
        <w:spacing w:after="135"/>
        <w:ind w:right="-15" w:hanging="300"/>
      </w:pPr>
      <w:r>
        <w:t>验收依据</w:t>
      </w:r>
      <w:r>
        <w:rPr>
          <w:rFonts w:ascii="Times New Roman" w:eastAsia="Times New Roman" w:hAnsi="Times New Roman" w:cs="Times New Roman"/>
          <w:b/>
        </w:rPr>
        <w:t>......................................................................................................................................3</w:t>
      </w:r>
    </w:p>
    <w:p w:rsidR="00341E65" w:rsidRDefault="005A075D">
      <w:pPr>
        <w:numPr>
          <w:ilvl w:val="1"/>
          <w:numId w:val="1"/>
        </w:numPr>
        <w:spacing w:after="138"/>
        <w:ind w:hanging="480"/>
      </w:pPr>
      <w:r>
        <w:t>建设项目环境保护相关法律、法规、规章和</w:t>
      </w:r>
      <w:r>
        <w:t>规范</w:t>
      </w:r>
      <w:r>
        <w:rPr>
          <w:rFonts w:ascii="Times New Roman" w:eastAsia="Times New Roman" w:hAnsi="Times New Roman" w:cs="Times New Roman"/>
        </w:rPr>
        <w:t>....................................................... 3</w:t>
      </w:r>
    </w:p>
    <w:p w:rsidR="00341E65" w:rsidRDefault="005A075D">
      <w:pPr>
        <w:numPr>
          <w:ilvl w:val="1"/>
          <w:numId w:val="1"/>
        </w:numPr>
        <w:spacing w:after="138"/>
        <w:ind w:hanging="480"/>
      </w:pPr>
      <w:r>
        <w:t>建设项目竣工环境保护验收技术规范</w:t>
      </w:r>
      <w:r>
        <w:rPr>
          <w:rFonts w:ascii="Times New Roman" w:eastAsia="Times New Roman" w:hAnsi="Times New Roman" w:cs="Times New Roman"/>
        </w:rPr>
        <w:t>........................................................................... 3</w:t>
      </w:r>
    </w:p>
    <w:p w:rsidR="00341E65" w:rsidRDefault="005A075D">
      <w:pPr>
        <w:numPr>
          <w:ilvl w:val="1"/>
          <w:numId w:val="1"/>
        </w:numPr>
        <w:spacing w:after="138"/>
        <w:ind w:hanging="480"/>
      </w:pPr>
      <w:r>
        <w:t>技术文件依据</w:t>
      </w:r>
      <w:r>
        <w:rPr>
          <w:rFonts w:ascii="Times New Roman" w:eastAsia="Times New Roman" w:hAnsi="Times New Roman" w:cs="Times New Roman"/>
        </w:rPr>
        <w:t>................................................................................................</w:t>
      </w:r>
      <w:r>
        <w:rPr>
          <w:rFonts w:ascii="Times New Roman" w:eastAsia="Times New Roman" w:hAnsi="Times New Roman" w:cs="Times New Roman"/>
        </w:rPr>
        <w:t>................... 4</w:t>
      </w:r>
    </w:p>
    <w:p w:rsidR="00341E65" w:rsidRDefault="005A075D">
      <w:pPr>
        <w:numPr>
          <w:ilvl w:val="1"/>
          <w:numId w:val="1"/>
        </w:numPr>
        <w:spacing w:after="138"/>
        <w:ind w:hanging="480"/>
      </w:pPr>
      <w:r>
        <w:t>建设项目环境影响报告表及审批部门审批决定</w:t>
      </w:r>
      <w:r>
        <w:rPr>
          <w:rFonts w:ascii="Times New Roman" w:eastAsia="Times New Roman" w:hAnsi="Times New Roman" w:cs="Times New Roman"/>
        </w:rPr>
        <w:t>........................................................... 4</w:t>
      </w:r>
    </w:p>
    <w:p w:rsidR="00341E65" w:rsidRDefault="005A075D">
      <w:pPr>
        <w:numPr>
          <w:ilvl w:val="1"/>
          <w:numId w:val="1"/>
        </w:numPr>
        <w:spacing w:after="138"/>
        <w:ind w:hanging="480"/>
      </w:pPr>
      <w:r>
        <w:t>环境保护部门其他审批文件</w:t>
      </w:r>
      <w:r>
        <w:rPr>
          <w:rFonts w:ascii="Times New Roman" w:eastAsia="Times New Roman" w:hAnsi="Times New Roman" w:cs="Times New Roman"/>
        </w:rPr>
        <w:t>........................................................................................... 4</w:t>
      </w:r>
    </w:p>
    <w:p w:rsidR="00341E65" w:rsidRDefault="005A075D">
      <w:pPr>
        <w:numPr>
          <w:ilvl w:val="0"/>
          <w:numId w:val="1"/>
        </w:numPr>
        <w:spacing w:after="135"/>
        <w:ind w:right="-15" w:hanging="300"/>
      </w:pPr>
      <w:r>
        <w:t>工程建设情况</w:t>
      </w:r>
      <w:r>
        <w:rPr>
          <w:rFonts w:ascii="Times New Roman" w:eastAsia="Times New Roman" w:hAnsi="Times New Roman" w:cs="Times New Roman"/>
          <w:b/>
        </w:rPr>
        <w:t>..............................................................................................................................5</w:t>
      </w:r>
    </w:p>
    <w:p w:rsidR="00341E65" w:rsidRDefault="005A075D">
      <w:pPr>
        <w:numPr>
          <w:ilvl w:val="1"/>
          <w:numId w:val="1"/>
        </w:numPr>
        <w:spacing w:after="138"/>
        <w:ind w:hanging="480"/>
      </w:pPr>
      <w:r>
        <w:t>地理位置及平面布置</w:t>
      </w:r>
      <w:r>
        <w:rPr>
          <w:rFonts w:ascii="Times New Roman" w:eastAsia="Times New Roman" w:hAnsi="Times New Roman" w:cs="Times New Roman"/>
        </w:rPr>
        <w:t>....................................................................................................... 5</w:t>
      </w:r>
    </w:p>
    <w:p w:rsidR="00341E65" w:rsidRDefault="005A075D">
      <w:pPr>
        <w:numPr>
          <w:ilvl w:val="1"/>
          <w:numId w:val="1"/>
        </w:numPr>
        <w:spacing w:after="138"/>
        <w:ind w:hanging="480"/>
      </w:pPr>
      <w:r>
        <w:t>建设内容</w:t>
      </w:r>
      <w:r>
        <w:rPr>
          <w:rFonts w:ascii="Times New Roman" w:eastAsia="Times New Roman" w:hAnsi="Times New Roman" w:cs="Times New Roman"/>
        </w:rPr>
        <w:t>.........</w:t>
      </w:r>
      <w:r>
        <w:rPr>
          <w:rFonts w:ascii="Times New Roman" w:eastAsia="Times New Roman" w:hAnsi="Times New Roman" w:cs="Times New Roman"/>
        </w:rPr>
        <w:t>.................................................................................................................. 6</w:t>
      </w:r>
    </w:p>
    <w:p w:rsidR="00341E65" w:rsidRDefault="005A075D">
      <w:pPr>
        <w:numPr>
          <w:ilvl w:val="1"/>
          <w:numId w:val="1"/>
        </w:numPr>
        <w:spacing w:after="138"/>
        <w:ind w:hanging="480"/>
      </w:pPr>
      <w:r>
        <w:t>项目主要生产设备及原辅材料</w:t>
      </w:r>
      <w:r>
        <w:rPr>
          <w:rFonts w:ascii="Times New Roman" w:eastAsia="Times New Roman" w:hAnsi="Times New Roman" w:cs="Times New Roman"/>
        </w:rPr>
        <w:t>....................................................................................... 7</w:t>
      </w:r>
    </w:p>
    <w:p w:rsidR="00341E65" w:rsidRDefault="005A075D">
      <w:pPr>
        <w:numPr>
          <w:ilvl w:val="1"/>
          <w:numId w:val="1"/>
        </w:numPr>
        <w:spacing w:after="138"/>
        <w:ind w:hanging="480"/>
      </w:pPr>
      <w:r>
        <w:t>水源及水平衡</w:t>
      </w:r>
      <w:r>
        <w:rPr>
          <w:rFonts w:ascii="Times New Roman" w:eastAsia="Times New Roman" w:hAnsi="Times New Roman" w:cs="Times New Roman"/>
        </w:rPr>
        <w:t>..............................</w:t>
      </w:r>
      <w:r>
        <w:rPr>
          <w:rFonts w:ascii="Times New Roman" w:eastAsia="Times New Roman" w:hAnsi="Times New Roman" w:cs="Times New Roman"/>
        </w:rPr>
        <w:t>..................................................................................... 8</w:t>
      </w:r>
    </w:p>
    <w:p w:rsidR="00341E65" w:rsidRDefault="005A075D">
      <w:pPr>
        <w:numPr>
          <w:ilvl w:val="1"/>
          <w:numId w:val="1"/>
        </w:numPr>
        <w:spacing w:after="138"/>
        <w:ind w:hanging="480"/>
      </w:pPr>
      <w:r>
        <w:lastRenderedPageBreak/>
        <w:t>生产工艺及产污环节</w:t>
      </w:r>
      <w:r>
        <w:rPr>
          <w:rFonts w:ascii="Times New Roman" w:eastAsia="Times New Roman" w:hAnsi="Times New Roman" w:cs="Times New Roman"/>
        </w:rPr>
        <w:t>....................................................................................................... 9</w:t>
      </w:r>
    </w:p>
    <w:p w:rsidR="00341E65" w:rsidRDefault="005A075D">
      <w:pPr>
        <w:numPr>
          <w:ilvl w:val="1"/>
          <w:numId w:val="1"/>
        </w:numPr>
        <w:spacing w:after="138"/>
        <w:ind w:hanging="480"/>
      </w:pPr>
      <w:r>
        <w:t>项目变动情况</w:t>
      </w:r>
      <w:r>
        <w:rPr>
          <w:rFonts w:ascii="Times New Roman" w:eastAsia="Times New Roman" w:hAnsi="Times New Roman" w:cs="Times New Roman"/>
        </w:rPr>
        <w:t>................................................................................................................. 10</w:t>
      </w:r>
    </w:p>
    <w:p w:rsidR="00341E65" w:rsidRDefault="005A075D">
      <w:pPr>
        <w:numPr>
          <w:ilvl w:val="0"/>
          <w:numId w:val="1"/>
        </w:numPr>
        <w:spacing w:after="135"/>
        <w:ind w:right="-15" w:hanging="300"/>
      </w:pPr>
      <w:r>
        <w:t>环境保护设施</w:t>
      </w:r>
      <w:r>
        <w:rPr>
          <w:rFonts w:ascii="Times New Roman" w:eastAsia="Times New Roman" w:hAnsi="Times New Roman" w:cs="Times New Roman"/>
          <w:b/>
        </w:rPr>
        <w:t>............................................................................................................................12</w:t>
      </w:r>
    </w:p>
    <w:p w:rsidR="00341E65" w:rsidRDefault="005A075D">
      <w:pPr>
        <w:numPr>
          <w:ilvl w:val="1"/>
          <w:numId w:val="1"/>
        </w:numPr>
        <w:spacing w:after="138"/>
        <w:ind w:hanging="480"/>
      </w:pPr>
      <w:r>
        <w:t>污染物治理</w:t>
      </w:r>
      <w:r>
        <w:rPr>
          <w:rFonts w:ascii="Times New Roman" w:eastAsia="Times New Roman" w:hAnsi="Times New Roman" w:cs="Times New Roman"/>
        </w:rPr>
        <w:t>/</w:t>
      </w:r>
      <w:r>
        <w:t>处置设施</w:t>
      </w:r>
      <w:r>
        <w:rPr>
          <w:rFonts w:ascii="Times New Roman" w:eastAsia="Times New Roman" w:hAnsi="Times New Roman" w:cs="Times New Roman"/>
        </w:rPr>
        <w:t>....................................................................................................12</w:t>
      </w:r>
    </w:p>
    <w:p w:rsidR="00341E65" w:rsidRDefault="005A075D">
      <w:pPr>
        <w:numPr>
          <w:ilvl w:val="1"/>
          <w:numId w:val="1"/>
        </w:numPr>
        <w:spacing w:after="138"/>
        <w:ind w:hanging="480"/>
      </w:pPr>
      <w:r>
        <w:t>环保设施投资及</w:t>
      </w:r>
      <w:r>
        <w:rPr>
          <w:rFonts w:ascii="Times New Roman" w:eastAsia="Times New Roman" w:hAnsi="Times New Roman" w:cs="Times New Roman"/>
        </w:rPr>
        <w:t>“</w:t>
      </w:r>
      <w:r>
        <w:t>三同时</w:t>
      </w:r>
      <w:r>
        <w:rPr>
          <w:rFonts w:ascii="Times New Roman" w:eastAsia="Times New Roman" w:hAnsi="Times New Roman" w:cs="Times New Roman"/>
        </w:rPr>
        <w:t>”</w:t>
      </w:r>
      <w:r>
        <w:t>落实情况</w:t>
      </w:r>
      <w:r>
        <w:rPr>
          <w:rFonts w:ascii="Times New Roman" w:eastAsia="Times New Roman" w:hAnsi="Times New Roman" w:cs="Times New Roman"/>
        </w:rPr>
        <w:t>..............................................................................13</w:t>
      </w:r>
    </w:p>
    <w:p w:rsidR="00341E65" w:rsidRDefault="005A075D">
      <w:pPr>
        <w:numPr>
          <w:ilvl w:val="0"/>
          <w:numId w:val="1"/>
        </w:numPr>
        <w:spacing w:after="135"/>
        <w:ind w:right="-15" w:hanging="300"/>
      </w:pPr>
      <w:r>
        <w:t>建设项目环评报告的主要结论与建议及审批部门审批决定</w:t>
      </w:r>
      <w:r>
        <w:rPr>
          <w:rFonts w:ascii="Times New Roman" w:eastAsia="Times New Roman" w:hAnsi="Times New Roman" w:cs="Times New Roman"/>
          <w:b/>
        </w:rPr>
        <w:t>...........................</w:t>
      </w:r>
      <w:r>
        <w:rPr>
          <w:rFonts w:ascii="Times New Roman" w:eastAsia="Times New Roman" w:hAnsi="Times New Roman" w:cs="Times New Roman"/>
          <w:b/>
        </w:rPr>
        <w:t>.....................14</w:t>
      </w:r>
    </w:p>
    <w:p w:rsidR="00341E65" w:rsidRDefault="005A075D">
      <w:pPr>
        <w:numPr>
          <w:ilvl w:val="1"/>
          <w:numId w:val="1"/>
        </w:numPr>
        <w:spacing w:after="138"/>
        <w:ind w:hanging="480"/>
      </w:pPr>
      <w:r>
        <w:t>建设项目环评报告的主要结论与建议</w:t>
      </w:r>
      <w:r>
        <w:rPr>
          <w:rFonts w:ascii="Times New Roman" w:eastAsia="Times New Roman" w:hAnsi="Times New Roman" w:cs="Times New Roman"/>
        </w:rPr>
        <w:t>......................................................................... 15</w:t>
      </w:r>
    </w:p>
    <w:p w:rsidR="00341E65" w:rsidRDefault="005A075D">
      <w:pPr>
        <w:numPr>
          <w:ilvl w:val="1"/>
          <w:numId w:val="1"/>
        </w:numPr>
        <w:spacing w:after="138"/>
        <w:ind w:hanging="480"/>
      </w:pPr>
      <w:r>
        <w:t>审批部门审批决定</w:t>
      </w:r>
      <w:r>
        <w:rPr>
          <w:rFonts w:ascii="Times New Roman" w:eastAsia="Times New Roman" w:hAnsi="Times New Roman" w:cs="Times New Roman"/>
        </w:rPr>
        <w:t>......................................................................................................... 20</w:t>
      </w:r>
    </w:p>
    <w:p w:rsidR="00341E65" w:rsidRDefault="005A075D">
      <w:pPr>
        <w:numPr>
          <w:ilvl w:val="0"/>
          <w:numId w:val="1"/>
        </w:numPr>
        <w:spacing w:after="135"/>
        <w:ind w:right="-15" w:hanging="300"/>
      </w:pPr>
      <w:r>
        <w:t>验收执行标准</w:t>
      </w:r>
      <w:r>
        <w:rPr>
          <w:rFonts w:ascii="Times New Roman" w:eastAsia="Times New Roman" w:hAnsi="Times New Roman" w:cs="Times New Roman"/>
          <w:b/>
        </w:rPr>
        <w:t>................</w:t>
      </w:r>
      <w:r>
        <w:rPr>
          <w:rFonts w:ascii="Times New Roman" w:eastAsia="Times New Roman" w:hAnsi="Times New Roman" w:cs="Times New Roman"/>
          <w:b/>
        </w:rPr>
        <w:t>............................................................................................................23</w:t>
      </w:r>
    </w:p>
    <w:p w:rsidR="00341E65" w:rsidRDefault="005A075D">
      <w:pPr>
        <w:numPr>
          <w:ilvl w:val="1"/>
          <w:numId w:val="1"/>
        </w:numPr>
        <w:spacing w:after="138"/>
        <w:ind w:hanging="480"/>
      </w:pPr>
      <w:r>
        <w:t>验收执行标准</w:t>
      </w:r>
      <w:r>
        <w:rPr>
          <w:rFonts w:ascii="Times New Roman" w:eastAsia="Times New Roman" w:hAnsi="Times New Roman" w:cs="Times New Roman"/>
        </w:rPr>
        <w:t>................................................................................................................. 23</w:t>
      </w:r>
    </w:p>
    <w:p w:rsidR="00341E65" w:rsidRDefault="005A075D">
      <w:pPr>
        <w:numPr>
          <w:ilvl w:val="0"/>
          <w:numId w:val="1"/>
        </w:numPr>
        <w:spacing w:after="135" w:line="1460" w:lineRule="auto"/>
        <w:ind w:right="-15" w:hanging="300"/>
      </w:pPr>
      <w:r>
        <w:t>验收监测内容</w:t>
      </w:r>
      <w:r>
        <w:rPr>
          <w:rFonts w:ascii="Times New Roman" w:eastAsia="Times New Roman" w:hAnsi="Times New Roman" w:cs="Times New Roman"/>
          <w:b/>
        </w:rPr>
        <w:t>................</w:t>
      </w:r>
      <w:r>
        <w:rPr>
          <w:rFonts w:ascii="Times New Roman" w:eastAsia="Times New Roman" w:hAnsi="Times New Roman" w:cs="Times New Roman"/>
          <w:b/>
        </w:rPr>
        <w:t xml:space="preserve">............................................................................................................25 </w:t>
      </w:r>
      <w:r>
        <w:rPr>
          <w:rFonts w:ascii="Times New Roman" w:eastAsia="Times New Roman" w:hAnsi="Times New Roman" w:cs="Times New Roman"/>
          <w:sz w:val="18"/>
        </w:rPr>
        <w:t>I</w:t>
      </w:r>
    </w:p>
    <w:p w:rsidR="00341E65" w:rsidRDefault="005A075D">
      <w:pPr>
        <w:numPr>
          <w:ilvl w:val="1"/>
          <w:numId w:val="1"/>
        </w:numPr>
        <w:spacing w:after="138"/>
        <w:ind w:hanging="480"/>
      </w:pPr>
      <w:r>
        <w:t>环境保护设施调试效果</w:t>
      </w:r>
      <w:r>
        <w:rPr>
          <w:rFonts w:ascii="Times New Roman" w:eastAsia="Times New Roman" w:hAnsi="Times New Roman" w:cs="Times New Roman"/>
        </w:rPr>
        <w:t>................................................................................................. 25</w:t>
      </w:r>
    </w:p>
    <w:p w:rsidR="00341E65" w:rsidRDefault="005A075D">
      <w:pPr>
        <w:numPr>
          <w:ilvl w:val="1"/>
          <w:numId w:val="1"/>
        </w:numPr>
        <w:spacing w:after="138"/>
        <w:ind w:hanging="480"/>
      </w:pPr>
      <w:r>
        <w:t>环境质量监测</w:t>
      </w:r>
      <w:r>
        <w:rPr>
          <w:rFonts w:ascii="Times New Roman" w:eastAsia="Times New Roman" w:hAnsi="Times New Roman" w:cs="Times New Roman"/>
        </w:rPr>
        <w:t>..........................</w:t>
      </w:r>
      <w:r>
        <w:rPr>
          <w:rFonts w:ascii="Times New Roman" w:eastAsia="Times New Roman" w:hAnsi="Times New Roman" w:cs="Times New Roman"/>
        </w:rPr>
        <w:t>....................................................................................... 26</w:t>
      </w:r>
    </w:p>
    <w:p w:rsidR="00341E65" w:rsidRDefault="005A075D">
      <w:pPr>
        <w:numPr>
          <w:ilvl w:val="0"/>
          <w:numId w:val="1"/>
        </w:numPr>
        <w:spacing w:after="135"/>
        <w:ind w:right="-15" w:hanging="300"/>
      </w:pPr>
      <w:r>
        <w:lastRenderedPageBreak/>
        <w:t>质量保证及质量控制</w:t>
      </w:r>
      <w:r>
        <w:rPr>
          <w:rFonts w:ascii="Times New Roman" w:eastAsia="Times New Roman" w:hAnsi="Times New Roman" w:cs="Times New Roman"/>
          <w:b/>
        </w:rPr>
        <w:t>................................................................................................................27</w:t>
      </w:r>
    </w:p>
    <w:p w:rsidR="00341E65" w:rsidRDefault="005A075D">
      <w:pPr>
        <w:numPr>
          <w:ilvl w:val="1"/>
          <w:numId w:val="1"/>
        </w:numPr>
        <w:spacing w:after="138"/>
        <w:ind w:hanging="480"/>
      </w:pPr>
      <w:r>
        <w:t>监测分析方法</w:t>
      </w:r>
      <w:r>
        <w:rPr>
          <w:rFonts w:ascii="Times New Roman" w:eastAsia="Times New Roman" w:hAnsi="Times New Roman" w:cs="Times New Roman"/>
        </w:rPr>
        <w:t>...................................</w:t>
      </w:r>
      <w:r>
        <w:rPr>
          <w:rFonts w:ascii="Times New Roman" w:eastAsia="Times New Roman" w:hAnsi="Times New Roman" w:cs="Times New Roman"/>
        </w:rPr>
        <w:t>.............................................................................. 27</w:t>
      </w:r>
    </w:p>
    <w:p w:rsidR="00341E65" w:rsidRDefault="005A075D">
      <w:pPr>
        <w:numPr>
          <w:ilvl w:val="1"/>
          <w:numId w:val="1"/>
        </w:numPr>
        <w:spacing w:after="138"/>
        <w:ind w:hanging="480"/>
      </w:pPr>
      <w:r>
        <w:t>采样及监测仪器、监测频率</w:t>
      </w:r>
      <w:r>
        <w:rPr>
          <w:rFonts w:ascii="Times New Roman" w:eastAsia="Times New Roman" w:hAnsi="Times New Roman" w:cs="Times New Roman"/>
        </w:rPr>
        <w:t>......................................................................................... 27</w:t>
      </w:r>
    </w:p>
    <w:p w:rsidR="00341E65" w:rsidRDefault="005A075D">
      <w:pPr>
        <w:numPr>
          <w:ilvl w:val="1"/>
          <w:numId w:val="1"/>
        </w:numPr>
        <w:spacing w:after="138"/>
        <w:ind w:hanging="480"/>
      </w:pPr>
      <w:r>
        <w:t>人员资质</w:t>
      </w:r>
      <w:r>
        <w:rPr>
          <w:rFonts w:ascii="Times New Roman" w:eastAsia="Times New Roman" w:hAnsi="Times New Roman" w:cs="Times New Roman"/>
        </w:rPr>
        <w:t>.................................................................</w:t>
      </w:r>
      <w:r>
        <w:rPr>
          <w:rFonts w:ascii="Times New Roman" w:eastAsia="Times New Roman" w:hAnsi="Times New Roman" w:cs="Times New Roman"/>
        </w:rPr>
        <w:t>........................................................ 28</w:t>
      </w:r>
    </w:p>
    <w:p w:rsidR="00341E65" w:rsidRDefault="005A075D">
      <w:pPr>
        <w:numPr>
          <w:ilvl w:val="1"/>
          <w:numId w:val="1"/>
        </w:numPr>
        <w:spacing w:after="138"/>
        <w:ind w:hanging="480"/>
      </w:pPr>
      <w:r>
        <w:t>监测分析质量保证和质量控制</w:t>
      </w:r>
      <w:r>
        <w:rPr>
          <w:rFonts w:ascii="Times New Roman" w:eastAsia="Times New Roman" w:hAnsi="Times New Roman" w:cs="Times New Roman"/>
        </w:rPr>
        <w:t>..................................................................................... 28</w:t>
      </w:r>
    </w:p>
    <w:p w:rsidR="00341E65" w:rsidRDefault="005A075D">
      <w:pPr>
        <w:numPr>
          <w:ilvl w:val="0"/>
          <w:numId w:val="1"/>
        </w:numPr>
        <w:spacing w:after="135"/>
        <w:ind w:right="-15" w:hanging="300"/>
      </w:pPr>
      <w:r>
        <w:t>验收监测结果</w:t>
      </w:r>
      <w:r>
        <w:rPr>
          <w:rFonts w:ascii="Times New Roman" w:eastAsia="Times New Roman" w:hAnsi="Times New Roman" w:cs="Times New Roman"/>
          <w:b/>
        </w:rPr>
        <w:t>........................................................................................</w:t>
      </w:r>
      <w:r>
        <w:rPr>
          <w:rFonts w:ascii="Times New Roman" w:eastAsia="Times New Roman" w:hAnsi="Times New Roman" w:cs="Times New Roman"/>
          <w:b/>
        </w:rPr>
        <w:t>....................................29</w:t>
      </w:r>
    </w:p>
    <w:p w:rsidR="00341E65" w:rsidRDefault="005A075D">
      <w:pPr>
        <w:numPr>
          <w:ilvl w:val="1"/>
          <w:numId w:val="1"/>
        </w:numPr>
        <w:spacing w:after="138"/>
        <w:ind w:hanging="480"/>
      </w:pPr>
      <w:r>
        <w:t>生产工况</w:t>
      </w:r>
      <w:r>
        <w:rPr>
          <w:rFonts w:ascii="Times New Roman" w:eastAsia="Times New Roman" w:hAnsi="Times New Roman" w:cs="Times New Roman"/>
        </w:rPr>
        <w:t>......................................................................................................................... 29</w:t>
      </w:r>
    </w:p>
    <w:p w:rsidR="00341E65" w:rsidRDefault="005A075D">
      <w:pPr>
        <w:numPr>
          <w:ilvl w:val="1"/>
          <w:numId w:val="1"/>
        </w:numPr>
        <w:spacing w:after="138"/>
        <w:ind w:hanging="480"/>
      </w:pPr>
      <w:r>
        <w:t>验收监测结果及分析</w:t>
      </w:r>
      <w:r>
        <w:rPr>
          <w:rFonts w:ascii="Times New Roman" w:eastAsia="Times New Roman" w:hAnsi="Times New Roman" w:cs="Times New Roman"/>
        </w:rPr>
        <w:t>...............................................................................</w:t>
      </w:r>
      <w:r>
        <w:rPr>
          <w:rFonts w:ascii="Times New Roman" w:eastAsia="Times New Roman" w:hAnsi="Times New Roman" w:cs="Times New Roman"/>
        </w:rPr>
        <w:t>...................... 29</w:t>
      </w:r>
    </w:p>
    <w:p w:rsidR="00341E65" w:rsidRDefault="005A075D">
      <w:pPr>
        <w:numPr>
          <w:ilvl w:val="1"/>
          <w:numId w:val="1"/>
        </w:numPr>
        <w:spacing w:after="138"/>
        <w:ind w:hanging="480"/>
      </w:pPr>
      <w:r>
        <w:t>环保设施去除效率监测结果</w:t>
      </w:r>
      <w:r>
        <w:rPr>
          <w:rFonts w:ascii="Times New Roman" w:eastAsia="Times New Roman" w:hAnsi="Times New Roman" w:cs="Times New Roman"/>
        </w:rPr>
        <w:t>......................................................................................... 32</w:t>
      </w:r>
    </w:p>
    <w:p w:rsidR="00341E65" w:rsidRDefault="005A075D">
      <w:pPr>
        <w:numPr>
          <w:ilvl w:val="0"/>
          <w:numId w:val="1"/>
        </w:numPr>
        <w:spacing w:after="135"/>
        <w:ind w:right="-15" w:hanging="300"/>
      </w:pPr>
      <w:r>
        <w:t>验收监测结论</w:t>
      </w:r>
      <w:r>
        <w:rPr>
          <w:rFonts w:ascii="Times New Roman" w:eastAsia="Times New Roman" w:hAnsi="Times New Roman" w:cs="Times New Roman"/>
          <w:b/>
        </w:rPr>
        <w:t>..........................................................................................................................34</w:t>
      </w:r>
    </w:p>
    <w:p w:rsidR="00341E65" w:rsidRDefault="005A075D">
      <w:pPr>
        <w:numPr>
          <w:ilvl w:val="1"/>
          <w:numId w:val="1"/>
        </w:numPr>
        <w:spacing w:after="138"/>
        <w:ind w:hanging="480"/>
      </w:pPr>
      <w:r>
        <w:t>环境保设施调试效果</w:t>
      </w:r>
      <w:r>
        <w:rPr>
          <w:rFonts w:ascii="Times New Roman" w:eastAsia="Times New Roman" w:hAnsi="Times New Roman" w:cs="Times New Roman"/>
        </w:rPr>
        <w:t>................................................................................................... 34</w:t>
      </w:r>
    </w:p>
    <w:p w:rsidR="00341E65" w:rsidRDefault="005A075D">
      <w:pPr>
        <w:numPr>
          <w:ilvl w:val="1"/>
          <w:numId w:val="1"/>
        </w:numPr>
        <w:spacing w:after="138"/>
        <w:ind w:hanging="480"/>
      </w:pPr>
      <w:r>
        <w:t>工程建设对环境的影响</w:t>
      </w:r>
      <w:r>
        <w:rPr>
          <w:rFonts w:ascii="Times New Roman" w:eastAsia="Times New Roman" w:hAnsi="Times New Roman" w:cs="Times New Roman"/>
        </w:rPr>
        <w:t>............................................................................................... 35</w:t>
      </w:r>
    </w:p>
    <w:p w:rsidR="00341E65" w:rsidRDefault="005A075D">
      <w:pPr>
        <w:numPr>
          <w:ilvl w:val="1"/>
          <w:numId w:val="1"/>
        </w:numPr>
        <w:spacing w:after="138"/>
        <w:ind w:hanging="480"/>
      </w:pPr>
      <w:r>
        <w:t>验收结论</w:t>
      </w:r>
      <w:r>
        <w:rPr>
          <w:rFonts w:ascii="Times New Roman" w:eastAsia="Times New Roman" w:hAnsi="Times New Roman" w:cs="Times New Roman"/>
        </w:rPr>
        <w:t>....................................................................................................................... 35</w:t>
      </w:r>
    </w:p>
    <w:p w:rsidR="00341E65" w:rsidRDefault="005A075D">
      <w:pPr>
        <w:numPr>
          <w:ilvl w:val="1"/>
          <w:numId w:val="1"/>
        </w:numPr>
        <w:spacing w:after="138"/>
        <w:ind w:hanging="480"/>
      </w:pPr>
      <w:r>
        <w:t>建议</w:t>
      </w:r>
      <w:r>
        <w:rPr>
          <w:rFonts w:ascii="Times New Roman" w:eastAsia="Times New Roman" w:hAnsi="Times New Roman" w:cs="Times New Roman"/>
        </w:rPr>
        <w:t>............................</w:t>
      </w:r>
      <w:r>
        <w:rPr>
          <w:rFonts w:ascii="Times New Roman" w:eastAsia="Times New Roman" w:hAnsi="Times New Roman" w:cs="Times New Roman"/>
        </w:rPr>
        <w:t>................................................................................................... 35</w:t>
      </w:r>
    </w:p>
    <w:p w:rsidR="00341E65" w:rsidRDefault="005A075D">
      <w:pPr>
        <w:numPr>
          <w:ilvl w:val="0"/>
          <w:numId w:val="1"/>
        </w:numPr>
        <w:spacing w:after="6661"/>
        <w:ind w:right="-15" w:hanging="300"/>
      </w:pPr>
      <w:r>
        <w:t>建设项目环境保护</w:t>
      </w:r>
      <w:r>
        <w:rPr>
          <w:rFonts w:ascii="Times New Roman" w:eastAsia="Times New Roman" w:hAnsi="Times New Roman" w:cs="Times New Roman"/>
          <w:b/>
        </w:rPr>
        <w:t>“</w:t>
      </w:r>
      <w:r>
        <w:t>三同时</w:t>
      </w:r>
      <w:r>
        <w:rPr>
          <w:rFonts w:ascii="Times New Roman" w:eastAsia="Times New Roman" w:hAnsi="Times New Roman" w:cs="Times New Roman"/>
          <w:b/>
        </w:rPr>
        <w:t>”</w:t>
      </w:r>
      <w:r>
        <w:t>竣工验收登记表</w:t>
      </w:r>
      <w:r>
        <w:rPr>
          <w:rFonts w:ascii="Times New Roman" w:eastAsia="Times New Roman" w:hAnsi="Times New Roman" w:cs="Times New Roman"/>
          <w:b/>
        </w:rPr>
        <w:t>......................................................................36</w:t>
      </w:r>
    </w:p>
    <w:p w:rsidR="00341E65" w:rsidRDefault="005A075D">
      <w:pPr>
        <w:spacing w:after="117" w:line="259" w:lineRule="auto"/>
        <w:ind w:left="373" w:right="1043"/>
        <w:jc w:val="center"/>
      </w:pPr>
      <w:r>
        <w:rPr>
          <w:rFonts w:ascii="Times New Roman" w:eastAsia="Times New Roman" w:hAnsi="Times New Roman" w:cs="Times New Roman"/>
          <w:sz w:val="18"/>
        </w:rPr>
        <w:lastRenderedPageBreak/>
        <w:t>II</w:t>
      </w:r>
    </w:p>
    <w:p w:rsidR="00341E65" w:rsidRDefault="00341E65">
      <w:pPr>
        <w:sectPr w:rsidR="00341E65">
          <w:footerReference w:type="even" r:id="rId7"/>
          <w:footerReference w:type="default" r:id="rId8"/>
          <w:footerReference w:type="first" r:id="rId9"/>
          <w:pgSz w:w="11906" w:h="16838"/>
          <w:pgMar w:top="1469" w:right="763" w:bottom="658" w:left="1800" w:header="720" w:footer="720" w:gutter="0"/>
          <w:cols w:space="720"/>
        </w:sectPr>
      </w:pPr>
    </w:p>
    <w:p w:rsidR="00341E65" w:rsidRDefault="005A075D">
      <w:pPr>
        <w:pStyle w:val="1"/>
        <w:spacing w:after="353" w:line="259" w:lineRule="auto"/>
        <w:ind w:left="0" w:right="3060" w:firstLine="0"/>
        <w:jc w:val="right"/>
      </w:pPr>
      <w:r>
        <w:rPr>
          <w:rFonts w:ascii="Times New Roman" w:eastAsia="Times New Roman" w:hAnsi="Times New Roman" w:cs="Times New Roman"/>
          <w:b/>
        </w:rPr>
        <w:lastRenderedPageBreak/>
        <w:t>1</w:t>
      </w:r>
      <w:r>
        <w:t>验收项目概况</w:t>
      </w:r>
    </w:p>
    <w:p w:rsidR="00341E65" w:rsidRDefault="005A075D">
      <w:pPr>
        <w:pStyle w:val="2"/>
        <w:ind w:left="-5"/>
      </w:pPr>
      <w:r>
        <w:rPr>
          <w:rFonts w:ascii="Times New Roman" w:eastAsia="Times New Roman" w:hAnsi="Times New Roman" w:cs="Times New Roman"/>
          <w:b/>
        </w:rPr>
        <w:t xml:space="preserve">1.1 </w:t>
      </w:r>
      <w:r>
        <w:t>项目基本情况</w:t>
      </w:r>
    </w:p>
    <w:p w:rsidR="00341E65" w:rsidRDefault="005A075D">
      <w:pPr>
        <w:spacing w:after="129"/>
        <w:ind w:left="475"/>
      </w:pPr>
      <w:r>
        <w:t>项目基本情况见下表。</w:t>
      </w:r>
    </w:p>
    <w:p w:rsidR="00341E65" w:rsidRDefault="005A075D">
      <w:pPr>
        <w:spacing w:after="0" w:line="259" w:lineRule="auto"/>
        <w:ind w:right="3094"/>
        <w:jc w:val="right"/>
      </w:pPr>
      <w:r>
        <w:t>表</w:t>
      </w:r>
      <w:r>
        <w:t xml:space="preserve"> </w:t>
      </w:r>
      <w:r>
        <w:rPr>
          <w:rFonts w:ascii="Times New Roman" w:eastAsia="Times New Roman" w:hAnsi="Times New Roman" w:cs="Times New Roman"/>
          <w:b/>
        </w:rPr>
        <w:t xml:space="preserve">1-1 </w:t>
      </w:r>
      <w:r>
        <w:t>基本情况一览表</w:t>
      </w:r>
    </w:p>
    <w:tbl>
      <w:tblPr>
        <w:tblStyle w:val="TableGrid"/>
        <w:tblW w:w="8863" w:type="dxa"/>
        <w:tblInd w:w="-279" w:type="dxa"/>
        <w:tblCellMar>
          <w:top w:w="31" w:type="dxa"/>
          <w:left w:w="110" w:type="dxa"/>
          <w:bottom w:w="31" w:type="dxa"/>
          <w:right w:w="1" w:type="dxa"/>
        </w:tblCellMar>
        <w:tblLook w:val="04A0" w:firstRow="1" w:lastRow="0" w:firstColumn="1" w:lastColumn="0" w:noHBand="0" w:noVBand="1"/>
      </w:tblPr>
      <w:tblGrid>
        <w:gridCol w:w="1704"/>
        <w:gridCol w:w="1924"/>
        <w:gridCol w:w="304"/>
        <w:gridCol w:w="844"/>
        <w:gridCol w:w="535"/>
        <w:gridCol w:w="331"/>
        <w:gridCol w:w="899"/>
        <w:gridCol w:w="823"/>
        <w:gridCol w:w="1499"/>
      </w:tblGrid>
      <w:tr w:rsidR="00341E65">
        <w:trPr>
          <w:trHeight w:val="530"/>
        </w:trPr>
        <w:tc>
          <w:tcPr>
            <w:tcW w:w="1705" w:type="dxa"/>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111" w:firstLine="0"/>
            </w:pPr>
            <w:r>
              <w:rPr>
                <w:sz w:val="21"/>
              </w:rPr>
              <w:t>建设项目名称</w:t>
            </w:r>
          </w:p>
        </w:tc>
        <w:tc>
          <w:tcPr>
            <w:tcW w:w="7158" w:type="dxa"/>
            <w:gridSpan w:val="8"/>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10" w:firstLine="0"/>
              <w:jc w:val="center"/>
            </w:pPr>
            <w:r>
              <w:rPr>
                <w:rFonts w:ascii="Times New Roman" w:eastAsia="Times New Roman" w:hAnsi="Times New Roman" w:cs="Times New Roman"/>
                <w:sz w:val="21"/>
              </w:rPr>
              <w:t xml:space="preserve">25t/h </w:t>
            </w:r>
            <w:r>
              <w:rPr>
                <w:sz w:val="21"/>
              </w:rPr>
              <w:t>燃气锅炉项目</w:t>
            </w:r>
          </w:p>
        </w:tc>
      </w:tr>
      <w:tr w:rsidR="00341E65">
        <w:trPr>
          <w:trHeight w:val="520"/>
        </w:trPr>
        <w:tc>
          <w:tcPr>
            <w:tcW w:w="1705"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111" w:firstLine="0"/>
            </w:pPr>
            <w:r>
              <w:rPr>
                <w:sz w:val="21"/>
              </w:rPr>
              <w:t>建设单位名称</w:t>
            </w:r>
          </w:p>
        </w:tc>
        <w:tc>
          <w:tcPr>
            <w:tcW w:w="7158" w:type="dxa"/>
            <w:gridSpan w:val="8"/>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11" w:firstLine="0"/>
              <w:jc w:val="center"/>
            </w:pPr>
            <w:r>
              <w:rPr>
                <w:sz w:val="21"/>
              </w:rPr>
              <w:t>淄博市临淄恒兴化工厂有限公司</w:t>
            </w:r>
          </w:p>
        </w:tc>
      </w:tr>
      <w:tr w:rsidR="00341E65">
        <w:trPr>
          <w:trHeight w:val="555"/>
        </w:trPr>
        <w:tc>
          <w:tcPr>
            <w:tcW w:w="1705"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right="14" w:firstLine="0"/>
              <w:jc w:val="center"/>
            </w:pPr>
            <w:r>
              <w:rPr>
                <w:sz w:val="21"/>
              </w:rPr>
              <w:t>建设项目主管部门</w:t>
            </w:r>
          </w:p>
        </w:tc>
        <w:tc>
          <w:tcPr>
            <w:tcW w:w="7158" w:type="dxa"/>
            <w:gridSpan w:val="8"/>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13" w:firstLine="0"/>
              <w:jc w:val="center"/>
            </w:pPr>
            <w:r>
              <w:rPr>
                <w:sz w:val="21"/>
              </w:rPr>
              <w:t>淄博市生态环境局临淄分局</w:t>
            </w:r>
          </w:p>
        </w:tc>
      </w:tr>
      <w:tr w:rsidR="00341E65">
        <w:trPr>
          <w:trHeight w:val="520"/>
        </w:trPr>
        <w:tc>
          <w:tcPr>
            <w:tcW w:w="1705"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111" w:firstLine="0"/>
            </w:pPr>
            <w:r>
              <w:rPr>
                <w:sz w:val="21"/>
              </w:rPr>
              <w:t>建设项目性质</w:t>
            </w:r>
          </w:p>
        </w:tc>
        <w:tc>
          <w:tcPr>
            <w:tcW w:w="7158" w:type="dxa"/>
            <w:gridSpan w:val="8"/>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13" w:firstLine="0"/>
              <w:jc w:val="center"/>
            </w:pPr>
            <w:r>
              <w:rPr>
                <w:sz w:val="21"/>
              </w:rPr>
              <w:t>新建（补办）</w:t>
            </w:r>
            <w:r>
              <w:rPr>
                <w:rFonts w:ascii="Times New Roman" w:eastAsia="Times New Roman" w:hAnsi="Times New Roman" w:cs="Times New Roman"/>
                <w:sz w:val="21"/>
              </w:rPr>
              <w:t xml:space="preserve">√ </w:t>
            </w:r>
            <w:r>
              <w:rPr>
                <w:sz w:val="21"/>
              </w:rPr>
              <w:t>改扩建</w:t>
            </w:r>
            <w:r>
              <w:rPr>
                <w:sz w:val="21"/>
              </w:rPr>
              <w:t xml:space="preserve"> </w:t>
            </w:r>
            <w:r>
              <w:rPr>
                <w:sz w:val="21"/>
              </w:rPr>
              <w:t>技改迁建</w:t>
            </w:r>
          </w:p>
        </w:tc>
      </w:tr>
      <w:tr w:rsidR="00341E65">
        <w:trPr>
          <w:trHeight w:val="520"/>
        </w:trPr>
        <w:tc>
          <w:tcPr>
            <w:tcW w:w="1705"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111" w:firstLine="0"/>
              <w:jc w:val="center"/>
            </w:pPr>
            <w:r>
              <w:rPr>
                <w:sz w:val="21"/>
              </w:rPr>
              <w:t>建设地点</w:t>
            </w:r>
          </w:p>
        </w:tc>
        <w:tc>
          <w:tcPr>
            <w:tcW w:w="7158" w:type="dxa"/>
            <w:gridSpan w:val="8"/>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13" w:firstLine="0"/>
              <w:jc w:val="center"/>
            </w:pPr>
            <w:r>
              <w:rPr>
                <w:sz w:val="21"/>
              </w:rPr>
              <w:t>临淄区朱台工业集中区恒兴化工厂有限公司内</w:t>
            </w:r>
          </w:p>
        </w:tc>
      </w:tr>
      <w:tr w:rsidR="00341E65">
        <w:trPr>
          <w:trHeight w:val="520"/>
        </w:trPr>
        <w:tc>
          <w:tcPr>
            <w:tcW w:w="1705"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111" w:firstLine="0"/>
            </w:pPr>
            <w:r>
              <w:rPr>
                <w:sz w:val="21"/>
              </w:rPr>
              <w:t>立项审批部门</w:t>
            </w:r>
          </w:p>
        </w:tc>
        <w:tc>
          <w:tcPr>
            <w:tcW w:w="2228"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10" w:firstLine="0"/>
              <w:jc w:val="center"/>
            </w:pPr>
            <w:r>
              <w:rPr>
                <w:rFonts w:ascii="Times New Roman" w:eastAsia="Times New Roman" w:hAnsi="Times New Roman" w:cs="Times New Roman"/>
                <w:sz w:val="21"/>
              </w:rPr>
              <w:t>/</w:t>
            </w:r>
          </w:p>
        </w:tc>
        <w:tc>
          <w:tcPr>
            <w:tcW w:w="1710"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10" w:firstLine="0"/>
              <w:jc w:val="center"/>
            </w:pPr>
            <w:r>
              <w:rPr>
                <w:sz w:val="21"/>
              </w:rPr>
              <w:t>立项文号</w:t>
            </w:r>
          </w:p>
        </w:tc>
        <w:tc>
          <w:tcPr>
            <w:tcW w:w="3220" w:type="dxa"/>
            <w:gridSpan w:val="3"/>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08" w:firstLine="0"/>
              <w:jc w:val="center"/>
            </w:pPr>
            <w:r>
              <w:rPr>
                <w:rFonts w:ascii="Times New Roman" w:eastAsia="Times New Roman" w:hAnsi="Times New Roman" w:cs="Times New Roman"/>
                <w:sz w:val="21"/>
              </w:rPr>
              <w:t>/</w:t>
            </w:r>
          </w:p>
        </w:tc>
      </w:tr>
      <w:tr w:rsidR="00341E65">
        <w:trPr>
          <w:trHeight w:val="555"/>
        </w:trPr>
        <w:tc>
          <w:tcPr>
            <w:tcW w:w="1705"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111" w:firstLine="0"/>
              <w:jc w:val="center"/>
            </w:pPr>
            <w:r>
              <w:rPr>
                <w:sz w:val="21"/>
              </w:rPr>
              <w:t>环评时间</w:t>
            </w:r>
          </w:p>
        </w:tc>
        <w:tc>
          <w:tcPr>
            <w:tcW w:w="2228"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09" w:firstLine="0"/>
              <w:jc w:val="center"/>
            </w:pPr>
            <w:r>
              <w:rPr>
                <w:rFonts w:ascii="Times New Roman" w:eastAsia="Times New Roman" w:hAnsi="Times New Roman" w:cs="Times New Roman"/>
                <w:sz w:val="21"/>
              </w:rPr>
              <w:t>2021.9</w:t>
            </w:r>
          </w:p>
        </w:tc>
        <w:tc>
          <w:tcPr>
            <w:tcW w:w="1710"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16" w:firstLine="0"/>
              <w:jc w:val="center"/>
            </w:pPr>
            <w:r>
              <w:rPr>
                <w:sz w:val="21"/>
              </w:rPr>
              <w:t>环评报告编写单位</w:t>
            </w:r>
          </w:p>
        </w:tc>
        <w:tc>
          <w:tcPr>
            <w:tcW w:w="3220" w:type="dxa"/>
            <w:gridSpan w:val="3"/>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240" w:firstLine="0"/>
            </w:pPr>
            <w:r>
              <w:rPr>
                <w:sz w:val="21"/>
              </w:rPr>
              <w:t>淄博弘邦技术服务有限公司</w:t>
            </w:r>
          </w:p>
        </w:tc>
      </w:tr>
      <w:tr w:rsidR="00341E65">
        <w:trPr>
          <w:trHeight w:val="554"/>
        </w:trPr>
        <w:tc>
          <w:tcPr>
            <w:tcW w:w="1705"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right="14" w:firstLine="0"/>
              <w:jc w:val="center"/>
            </w:pPr>
            <w:r>
              <w:rPr>
                <w:sz w:val="21"/>
              </w:rPr>
              <w:t>环评报告审批部门</w:t>
            </w:r>
          </w:p>
        </w:tc>
        <w:tc>
          <w:tcPr>
            <w:tcW w:w="2228"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淄博市生态环境局临淄分局</w:t>
            </w:r>
          </w:p>
        </w:tc>
        <w:tc>
          <w:tcPr>
            <w:tcW w:w="1710"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9" w:firstLine="0"/>
              <w:jc w:val="both"/>
            </w:pPr>
            <w:r>
              <w:rPr>
                <w:sz w:val="21"/>
              </w:rPr>
              <w:t>审批时间与文号</w:t>
            </w:r>
          </w:p>
        </w:tc>
        <w:tc>
          <w:tcPr>
            <w:tcW w:w="3220" w:type="dxa"/>
            <w:gridSpan w:val="3"/>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 xml:space="preserve">2021 </w:t>
            </w:r>
            <w:r>
              <w:rPr>
                <w:sz w:val="21"/>
              </w:rPr>
              <w:t>年</w:t>
            </w:r>
            <w:r>
              <w:rPr>
                <w:sz w:val="21"/>
              </w:rPr>
              <w:t xml:space="preserve"> </w:t>
            </w:r>
            <w:r>
              <w:rPr>
                <w:rFonts w:ascii="Times New Roman" w:eastAsia="Times New Roman" w:hAnsi="Times New Roman" w:cs="Times New Roman"/>
                <w:sz w:val="21"/>
              </w:rPr>
              <w:t xml:space="preserve">11 </w:t>
            </w:r>
            <w:r>
              <w:rPr>
                <w:sz w:val="21"/>
              </w:rPr>
              <w:t>月</w:t>
            </w:r>
            <w:r>
              <w:rPr>
                <w:sz w:val="21"/>
              </w:rPr>
              <w:t xml:space="preserve"> </w:t>
            </w:r>
            <w:r>
              <w:rPr>
                <w:rFonts w:ascii="Times New Roman" w:eastAsia="Times New Roman" w:hAnsi="Times New Roman" w:cs="Times New Roman"/>
                <w:sz w:val="21"/>
              </w:rPr>
              <w:t xml:space="preserve">30 </w:t>
            </w:r>
            <w:r>
              <w:rPr>
                <w:sz w:val="21"/>
              </w:rPr>
              <w:t>日临环审字</w:t>
            </w:r>
            <w:r>
              <w:rPr>
                <w:rFonts w:ascii="Times New Roman" w:eastAsia="Times New Roman" w:hAnsi="Times New Roman" w:cs="Times New Roman"/>
                <w:sz w:val="21"/>
              </w:rPr>
              <w:t xml:space="preserve">[2021]076 </w:t>
            </w:r>
            <w:r>
              <w:rPr>
                <w:sz w:val="21"/>
              </w:rPr>
              <w:t>号</w:t>
            </w:r>
          </w:p>
        </w:tc>
      </w:tr>
      <w:tr w:rsidR="00341E65">
        <w:trPr>
          <w:trHeight w:val="520"/>
        </w:trPr>
        <w:tc>
          <w:tcPr>
            <w:tcW w:w="1705"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111" w:firstLine="0"/>
              <w:jc w:val="center"/>
            </w:pPr>
            <w:r>
              <w:rPr>
                <w:sz w:val="21"/>
              </w:rPr>
              <w:t>开工时间</w:t>
            </w:r>
          </w:p>
        </w:tc>
        <w:tc>
          <w:tcPr>
            <w:tcW w:w="2228"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09" w:firstLine="0"/>
              <w:jc w:val="center"/>
            </w:pPr>
            <w:r>
              <w:rPr>
                <w:rFonts w:ascii="Times New Roman" w:eastAsia="Times New Roman" w:hAnsi="Times New Roman" w:cs="Times New Roman"/>
                <w:sz w:val="21"/>
              </w:rPr>
              <w:t>2021.12.1</w:t>
            </w:r>
          </w:p>
        </w:tc>
        <w:tc>
          <w:tcPr>
            <w:tcW w:w="1710"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10" w:firstLine="0"/>
              <w:jc w:val="center"/>
            </w:pPr>
            <w:r>
              <w:rPr>
                <w:sz w:val="21"/>
              </w:rPr>
              <w:t>竣工时间</w:t>
            </w:r>
          </w:p>
        </w:tc>
        <w:tc>
          <w:tcPr>
            <w:tcW w:w="3220" w:type="dxa"/>
            <w:gridSpan w:val="3"/>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09" w:firstLine="0"/>
              <w:jc w:val="center"/>
            </w:pPr>
            <w:r>
              <w:rPr>
                <w:rFonts w:ascii="Times New Roman" w:eastAsia="Times New Roman" w:hAnsi="Times New Roman" w:cs="Times New Roman"/>
                <w:sz w:val="21"/>
              </w:rPr>
              <w:t>2021.12.15</w:t>
            </w:r>
          </w:p>
        </w:tc>
      </w:tr>
      <w:tr w:rsidR="00341E65">
        <w:trPr>
          <w:trHeight w:val="555"/>
        </w:trPr>
        <w:tc>
          <w:tcPr>
            <w:tcW w:w="1705"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111" w:firstLine="0"/>
              <w:jc w:val="center"/>
            </w:pPr>
            <w:r>
              <w:rPr>
                <w:sz w:val="21"/>
              </w:rPr>
              <w:t>调试时间</w:t>
            </w:r>
          </w:p>
        </w:tc>
        <w:tc>
          <w:tcPr>
            <w:tcW w:w="2228"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2" w:firstLine="0"/>
            </w:pPr>
            <w:r>
              <w:rPr>
                <w:rFonts w:ascii="Times New Roman" w:eastAsia="Times New Roman" w:hAnsi="Times New Roman" w:cs="Times New Roman"/>
                <w:sz w:val="21"/>
              </w:rPr>
              <w:t>2021.12.16~2021.12.20</w:t>
            </w:r>
          </w:p>
        </w:tc>
        <w:tc>
          <w:tcPr>
            <w:tcW w:w="1710"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申领排污许可证情况</w:t>
            </w:r>
          </w:p>
        </w:tc>
        <w:tc>
          <w:tcPr>
            <w:tcW w:w="3220" w:type="dxa"/>
            <w:gridSpan w:val="3"/>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10" w:firstLine="0"/>
              <w:jc w:val="center"/>
            </w:pPr>
            <w:r>
              <w:rPr>
                <w:sz w:val="21"/>
              </w:rPr>
              <w:t>无</w:t>
            </w:r>
          </w:p>
        </w:tc>
      </w:tr>
      <w:tr w:rsidR="00341E65">
        <w:trPr>
          <w:trHeight w:val="555"/>
        </w:trPr>
        <w:tc>
          <w:tcPr>
            <w:tcW w:w="1705"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验收工作的组织与启动时间</w:t>
            </w:r>
          </w:p>
        </w:tc>
        <w:tc>
          <w:tcPr>
            <w:tcW w:w="7158" w:type="dxa"/>
            <w:gridSpan w:val="8"/>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0" w:firstLine="0"/>
              <w:jc w:val="center"/>
            </w:pPr>
            <w:r>
              <w:rPr>
                <w:sz w:val="21"/>
              </w:rPr>
              <w:t>本项目于</w:t>
            </w:r>
            <w:r>
              <w:rPr>
                <w:sz w:val="21"/>
              </w:rPr>
              <w:t xml:space="preserve"> </w:t>
            </w:r>
            <w:r>
              <w:rPr>
                <w:rFonts w:ascii="Times New Roman" w:eastAsia="Times New Roman" w:hAnsi="Times New Roman" w:cs="Times New Roman"/>
                <w:sz w:val="21"/>
              </w:rPr>
              <w:t xml:space="preserve">2021.12.20 </w:t>
            </w:r>
            <w:r>
              <w:rPr>
                <w:sz w:val="21"/>
              </w:rPr>
              <w:t>调试完工，</w:t>
            </w:r>
            <w:r>
              <w:rPr>
                <w:rFonts w:ascii="Times New Roman" w:eastAsia="Times New Roman" w:hAnsi="Times New Roman" w:cs="Times New Roman"/>
                <w:sz w:val="21"/>
              </w:rPr>
              <w:t xml:space="preserve">2021 </w:t>
            </w:r>
            <w:r>
              <w:rPr>
                <w:sz w:val="21"/>
              </w:rPr>
              <w:t>年</w:t>
            </w:r>
            <w:r>
              <w:rPr>
                <w:sz w:val="21"/>
              </w:rPr>
              <w:t xml:space="preserve"> </w:t>
            </w:r>
            <w:r>
              <w:rPr>
                <w:rFonts w:ascii="Times New Roman" w:eastAsia="Times New Roman" w:hAnsi="Times New Roman" w:cs="Times New Roman"/>
                <w:sz w:val="21"/>
              </w:rPr>
              <w:t xml:space="preserve">12 </w:t>
            </w:r>
            <w:r>
              <w:rPr>
                <w:sz w:val="21"/>
              </w:rPr>
              <w:t>月成立验收工作组启动验收工作，并委托山东方杰检测技术有限公司编制验收监测方案，并进行验收监测。</w:t>
            </w:r>
          </w:p>
        </w:tc>
      </w:tr>
      <w:tr w:rsidR="00341E65">
        <w:trPr>
          <w:trHeight w:val="554"/>
        </w:trPr>
        <w:tc>
          <w:tcPr>
            <w:tcW w:w="1705"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right="14" w:firstLine="0"/>
              <w:jc w:val="center"/>
            </w:pPr>
            <w:r>
              <w:rPr>
                <w:sz w:val="21"/>
              </w:rPr>
              <w:t>验收监测方案编制</w:t>
            </w:r>
          </w:p>
        </w:tc>
        <w:tc>
          <w:tcPr>
            <w:tcW w:w="3072"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21" w:firstLine="0"/>
              <w:jc w:val="center"/>
            </w:pPr>
            <w:r>
              <w:rPr>
                <w:sz w:val="21"/>
              </w:rPr>
              <w:t>是</w:t>
            </w:r>
            <w:r>
              <w:rPr>
                <w:rFonts w:ascii="Times New Roman" w:eastAsia="Times New Roman" w:hAnsi="Times New Roman" w:cs="Times New Roman"/>
                <w:sz w:val="21"/>
              </w:rPr>
              <w:t>√</w:t>
            </w:r>
            <w:r>
              <w:rPr>
                <w:sz w:val="21"/>
              </w:rPr>
              <w:t>否</w:t>
            </w:r>
          </w:p>
        </w:tc>
        <w:tc>
          <w:tcPr>
            <w:tcW w:w="1765"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验收监测方案编制时间</w:t>
            </w:r>
          </w:p>
        </w:tc>
        <w:tc>
          <w:tcPr>
            <w:tcW w:w="2322" w:type="dxa"/>
            <w:gridSpan w:val="2"/>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09" w:firstLine="0"/>
              <w:jc w:val="center"/>
            </w:pPr>
            <w:r>
              <w:rPr>
                <w:rFonts w:ascii="Times New Roman" w:eastAsia="Times New Roman" w:hAnsi="Times New Roman" w:cs="Times New Roman"/>
                <w:sz w:val="21"/>
              </w:rPr>
              <w:t>2021.12</w:t>
            </w:r>
          </w:p>
        </w:tc>
      </w:tr>
      <w:tr w:rsidR="00341E65">
        <w:trPr>
          <w:trHeight w:val="555"/>
        </w:trPr>
        <w:tc>
          <w:tcPr>
            <w:tcW w:w="1705"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right="14" w:firstLine="0"/>
              <w:jc w:val="center"/>
            </w:pPr>
            <w:r>
              <w:rPr>
                <w:sz w:val="21"/>
              </w:rPr>
              <w:t>现场验收监测时间</w:t>
            </w:r>
          </w:p>
        </w:tc>
        <w:tc>
          <w:tcPr>
            <w:tcW w:w="3072"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17" w:firstLine="0"/>
              <w:jc w:val="center"/>
            </w:pPr>
            <w:r>
              <w:rPr>
                <w:rFonts w:ascii="Times New Roman" w:eastAsia="Times New Roman" w:hAnsi="Times New Roman" w:cs="Times New Roman"/>
                <w:sz w:val="21"/>
              </w:rPr>
              <w:t>2021.12.21~12.22</w:t>
            </w:r>
          </w:p>
        </w:tc>
        <w:tc>
          <w:tcPr>
            <w:tcW w:w="1765"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50" w:firstLine="0"/>
              <w:jc w:val="center"/>
            </w:pPr>
            <w:r>
              <w:rPr>
                <w:sz w:val="21"/>
              </w:rPr>
              <w:t>环保设施设计单位</w:t>
            </w:r>
          </w:p>
        </w:tc>
        <w:tc>
          <w:tcPr>
            <w:tcW w:w="2322" w:type="dxa"/>
            <w:gridSpan w:val="2"/>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08" w:firstLine="0"/>
              <w:jc w:val="center"/>
            </w:pPr>
            <w:r>
              <w:rPr>
                <w:rFonts w:ascii="Times New Roman" w:eastAsia="Times New Roman" w:hAnsi="Times New Roman" w:cs="Times New Roman"/>
                <w:sz w:val="21"/>
              </w:rPr>
              <w:t>---</w:t>
            </w:r>
          </w:p>
        </w:tc>
      </w:tr>
      <w:tr w:rsidR="00341E65">
        <w:trPr>
          <w:trHeight w:val="520"/>
        </w:trPr>
        <w:tc>
          <w:tcPr>
            <w:tcW w:w="1705"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217" w:firstLine="0"/>
            </w:pPr>
            <w:r>
              <w:rPr>
                <w:sz w:val="21"/>
              </w:rPr>
              <w:t>投资总概算</w:t>
            </w:r>
          </w:p>
        </w:tc>
        <w:tc>
          <w:tcPr>
            <w:tcW w:w="1924"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11" w:firstLine="0"/>
              <w:jc w:val="center"/>
            </w:pPr>
            <w:r>
              <w:rPr>
                <w:rFonts w:ascii="Times New Roman" w:eastAsia="Times New Roman" w:hAnsi="Times New Roman" w:cs="Times New Roman"/>
                <w:sz w:val="21"/>
              </w:rPr>
              <w:t xml:space="preserve">200 </w:t>
            </w:r>
            <w:r>
              <w:rPr>
                <w:sz w:val="21"/>
              </w:rPr>
              <w:t>万元</w:t>
            </w:r>
          </w:p>
        </w:tc>
        <w:tc>
          <w:tcPr>
            <w:tcW w:w="1683"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02" w:firstLine="0"/>
            </w:pPr>
            <w:r>
              <w:rPr>
                <w:sz w:val="21"/>
              </w:rPr>
              <w:t>环保投资概算</w:t>
            </w:r>
          </w:p>
        </w:tc>
        <w:tc>
          <w:tcPr>
            <w:tcW w:w="1229"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84" w:firstLine="0"/>
            </w:pPr>
            <w:r>
              <w:rPr>
                <w:rFonts w:ascii="Times New Roman" w:eastAsia="Times New Roman" w:hAnsi="Times New Roman" w:cs="Times New Roman"/>
                <w:sz w:val="21"/>
              </w:rPr>
              <w:t xml:space="preserve">9.82 </w:t>
            </w:r>
            <w:r>
              <w:rPr>
                <w:sz w:val="21"/>
              </w:rPr>
              <w:t>万元</w:t>
            </w:r>
          </w:p>
        </w:tc>
        <w:tc>
          <w:tcPr>
            <w:tcW w:w="82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91" w:firstLine="0"/>
              <w:jc w:val="both"/>
            </w:pPr>
            <w:r>
              <w:rPr>
                <w:sz w:val="21"/>
              </w:rPr>
              <w:t>比例</w:t>
            </w:r>
          </w:p>
        </w:tc>
        <w:tc>
          <w:tcPr>
            <w:tcW w:w="1499"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12" w:firstLine="0"/>
              <w:jc w:val="center"/>
            </w:pPr>
            <w:r>
              <w:rPr>
                <w:rFonts w:ascii="Times New Roman" w:eastAsia="Times New Roman" w:hAnsi="Times New Roman" w:cs="Times New Roman"/>
                <w:sz w:val="21"/>
              </w:rPr>
              <w:t>4.9%</w:t>
            </w:r>
          </w:p>
        </w:tc>
      </w:tr>
      <w:tr w:rsidR="00341E65">
        <w:trPr>
          <w:trHeight w:val="520"/>
        </w:trPr>
        <w:tc>
          <w:tcPr>
            <w:tcW w:w="1705"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217" w:firstLine="0"/>
            </w:pPr>
            <w:r>
              <w:rPr>
                <w:sz w:val="21"/>
              </w:rPr>
              <w:t>实际总投资</w:t>
            </w:r>
          </w:p>
        </w:tc>
        <w:tc>
          <w:tcPr>
            <w:tcW w:w="1924"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11" w:firstLine="0"/>
              <w:jc w:val="center"/>
            </w:pPr>
            <w:r>
              <w:rPr>
                <w:rFonts w:ascii="Times New Roman" w:eastAsia="Times New Roman" w:hAnsi="Times New Roman" w:cs="Times New Roman"/>
                <w:sz w:val="21"/>
              </w:rPr>
              <w:t xml:space="preserve">200 </w:t>
            </w:r>
            <w:r>
              <w:rPr>
                <w:sz w:val="21"/>
              </w:rPr>
              <w:t>万元</w:t>
            </w:r>
          </w:p>
        </w:tc>
        <w:tc>
          <w:tcPr>
            <w:tcW w:w="1683"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13" w:firstLine="0"/>
              <w:jc w:val="center"/>
            </w:pPr>
            <w:r>
              <w:rPr>
                <w:sz w:val="21"/>
              </w:rPr>
              <w:t>环保投资</w:t>
            </w:r>
          </w:p>
        </w:tc>
        <w:tc>
          <w:tcPr>
            <w:tcW w:w="1229"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84" w:firstLine="0"/>
            </w:pPr>
            <w:r>
              <w:rPr>
                <w:rFonts w:ascii="Times New Roman" w:eastAsia="Times New Roman" w:hAnsi="Times New Roman" w:cs="Times New Roman"/>
                <w:sz w:val="21"/>
              </w:rPr>
              <w:t xml:space="preserve">9.82 </w:t>
            </w:r>
            <w:r>
              <w:rPr>
                <w:sz w:val="21"/>
              </w:rPr>
              <w:t>万元</w:t>
            </w:r>
          </w:p>
        </w:tc>
        <w:tc>
          <w:tcPr>
            <w:tcW w:w="82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91" w:firstLine="0"/>
              <w:jc w:val="both"/>
            </w:pPr>
            <w:r>
              <w:rPr>
                <w:sz w:val="21"/>
              </w:rPr>
              <w:t>比例</w:t>
            </w:r>
          </w:p>
        </w:tc>
        <w:tc>
          <w:tcPr>
            <w:tcW w:w="1499"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12" w:firstLine="0"/>
              <w:jc w:val="center"/>
            </w:pPr>
            <w:r>
              <w:rPr>
                <w:rFonts w:ascii="Times New Roman" w:eastAsia="Times New Roman" w:hAnsi="Times New Roman" w:cs="Times New Roman"/>
                <w:sz w:val="21"/>
              </w:rPr>
              <w:t>4.9%</w:t>
            </w:r>
          </w:p>
        </w:tc>
      </w:tr>
      <w:tr w:rsidR="00341E65">
        <w:trPr>
          <w:trHeight w:val="520"/>
        </w:trPr>
        <w:tc>
          <w:tcPr>
            <w:tcW w:w="1705"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111" w:firstLine="0"/>
              <w:jc w:val="center"/>
            </w:pPr>
            <w:r>
              <w:rPr>
                <w:sz w:val="21"/>
              </w:rPr>
              <w:t>占地面积</w:t>
            </w:r>
          </w:p>
        </w:tc>
        <w:tc>
          <w:tcPr>
            <w:tcW w:w="3072"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98" w:firstLine="0"/>
              <w:jc w:val="center"/>
            </w:pPr>
            <w:r>
              <w:rPr>
                <w:rFonts w:ascii="Times New Roman" w:eastAsia="Times New Roman" w:hAnsi="Times New Roman" w:cs="Times New Roman"/>
                <w:sz w:val="21"/>
              </w:rPr>
              <w:t>234m</w:t>
            </w:r>
            <w:r>
              <w:rPr>
                <w:rFonts w:ascii="Times New Roman" w:eastAsia="Times New Roman" w:hAnsi="Times New Roman" w:cs="Times New Roman"/>
                <w:sz w:val="21"/>
                <w:vertAlign w:val="superscript"/>
              </w:rPr>
              <w:t>2</w:t>
            </w:r>
          </w:p>
        </w:tc>
        <w:tc>
          <w:tcPr>
            <w:tcW w:w="1765"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99" w:firstLine="0"/>
              <w:jc w:val="center"/>
            </w:pPr>
            <w:r>
              <w:rPr>
                <w:sz w:val="21"/>
              </w:rPr>
              <w:t>建筑面积</w:t>
            </w:r>
          </w:p>
        </w:tc>
        <w:tc>
          <w:tcPr>
            <w:tcW w:w="2322" w:type="dxa"/>
            <w:gridSpan w:val="2"/>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09" w:firstLine="0"/>
              <w:jc w:val="center"/>
            </w:pPr>
            <w:r>
              <w:rPr>
                <w:rFonts w:ascii="Times New Roman" w:eastAsia="Times New Roman" w:hAnsi="Times New Roman" w:cs="Times New Roman"/>
                <w:sz w:val="21"/>
              </w:rPr>
              <w:t>234m</w:t>
            </w:r>
            <w:r>
              <w:rPr>
                <w:rFonts w:ascii="Times New Roman" w:eastAsia="Times New Roman" w:hAnsi="Times New Roman" w:cs="Times New Roman"/>
                <w:sz w:val="21"/>
                <w:vertAlign w:val="superscript"/>
              </w:rPr>
              <w:t>2</w:t>
            </w:r>
          </w:p>
        </w:tc>
      </w:tr>
      <w:tr w:rsidR="00341E65">
        <w:trPr>
          <w:trHeight w:val="827"/>
        </w:trPr>
        <w:tc>
          <w:tcPr>
            <w:tcW w:w="1705"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主要产品名称设计生产能力实际生产能力</w:t>
            </w:r>
          </w:p>
        </w:tc>
        <w:tc>
          <w:tcPr>
            <w:tcW w:w="7158" w:type="dxa"/>
            <w:gridSpan w:val="8"/>
            <w:tcBorders>
              <w:top w:val="single" w:sz="4" w:space="0" w:color="000000"/>
              <w:left w:val="single" w:sz="4" w:space="0" w:color="000000"/>
              <w:bottom w:val="single" w:sz="4" w:space="0" w:color="000000"/>
              <w:right w:val="single" w:sz="12" w:space="0" w:color="000000"/>
            </w:tcBorders>
            <w:vAlign w:val="bottom"/>
          </w:tcPr>
          <w:p w:rsidR="00341E65" w:rsidRDefault="005A075D">
            <w:pPr>
              <w:spacing w:after="0" w:line="259" w:lineRule="auto"/>
              <w:ind w:left="0" w:right="110" w:firstLine="0"/>
              <w:jc w:val="center"/>
            </w:pPr>
            <w:r>
              <w:rPr>
                <w:rFonts w:ascii="Times New Roman" w:eastAsia="Times New Roman" w:hAnsi="Times New Roman" w:cs="Times New Roman"/>
                <w:sz w:val="21"/>
              </w:rPr>
              <w:t xml:space="preserve">25t/h </w:t>
            </w:r>
            <w:r>
              <w:rPr>
                <w:sz w:val="21"/>
              </w:rPr>
              <w:t>燃气锅炉</w:t>
            </w:r>
          </w:p>
          <w:p w:rsidR="00341E65" w:rsidRDefault="005A075D">
            <w:pPr>
              <w:spacing w:after="0" w:line="259" w:lineRule="auto"/>
              <w:ind w:left="0" w:right="110" w:firstLine="0"/>
              <w:jc w:val="center"/>
            </w:pPr>
            <w:r>
              <w:rPr>
                <w:rFonts w:ascii="Times New Roman" w:eastAsia="Times New Roman" w:hAnsi="Times New Roman" w:cs="Times New Roman"/>
                <w:sz w:val="21"/>
              </w:rPr>
              <w:t xml:space="preserve">25t/h </w:t>
            </w:r>
            <w:r>
              <w:rPr>
                <w:sz w:val="21"/>
              </w:rPr>
              <w:t>燃气锅炉</w:t>
            </w:r>
          </w:p>
        </w:tc>
      </w:tr>
      <w:tr w:rsidR="00341E65">
        <w:trPr>
          <w:trHeight w:val="565"/>
        </w:trPr>
        <w:tc>
          <w:tcPr>
            <w:tcW w:w="1705" w:type="dxa"/>
            <w:tcBorders>
              <w:top w:val="single" w:sz="4" w:space="0" w:color="000000"/>
              <w:left w:val="single" w:sz="12" w:space="0" w:color="000000"/>
              <w:bottom w:val="single" w:sz="12" w:space="0" w:color="000000"/>
              <w:right w:val="single" w:sz="4" w:space="0" w:color="000000"/>
            </w:tcBorders>
          </w:tcPr>
          <w:p w:rsidR="00341E65" w:rsidRDefault="005A075D">
            <w:pPr>
              <w:spacing w:after="0" w:line="259" w:lineRule="auto"/>
              <w:ind w:left="0" w:firstLine="0"/>
              <w:jc w:val="center"/>
            </w:pPr>
            <w:r>
              <w:rPr>
                <w:sz w:val="21"/>
              </w:rPr>
              <w:lastRenderedPageBreak/>
              <w:t>劳动定员及工作制度</w:t>
            </w:r>
          </w:p>
        </w:tc>
        <w:tc>
          <w:tcPr>
            <w:tcW w:w="7158" w:type="dxa"/>
            <w:gridSpan w:val="8"/>
            <w:tcBorders>
              <w:top w:val="single" w:sz="4" w:space="0" w:color="000000"/>
              <w:left w:val="single" w:sz="4" w:space="0" w:color="000000"/>
              <w:bottom w:val="single" w:sz="12" w:space="0" w:color="000000"/>
              <w:right w:val="single" w:sz="12" w:space="0" w:color="000000"/>
            </w:tcBorders>
          </w:tcPr>
          <w:p w:rsidR="00341E65" w:rsidRDefault="005A075D">
            <w:pPr>
              <w:spacing w:after="0" w:line="259" w:lineRule="auto"/>
              <w:ind w:left="0" w:firstLine="0"/>
              <w:jc w:val="center"/>
            </w:pPr>
            <w:r>
              <w:rPr>
                <w:sz w:val="21"/>
              </w:rPr>
              <w:t>项目不新增劳动定员，从现有职工中调配</w:t>
            </w:r>
            <w:r>
              <w:rPr>
                <w:sz w:val="21"/>
              </w:rPr>
              <w:t xml:space="preserve"> </w:t>
            </w:r>
            <w:r>
              <w:rPr>
                <w:rFonts w:ascii="Times New Roman" w:eastAsia="Times New Roman" w:hAnsi="Times New Roman" w:cs="Times New Roman"/>
                <w:sz w:val="21"/>
              </w:rPr>
              <w:t xml:space="preserve">6 </w:t>
            </w:r>
            <w:r>
              <w:rPr>
                <w:sz w:val="21"/>
              </w:rPr>
              <w:t>人，工作制度</w:t>
            </w:r>
            <w:r>
              <w:rPr>
                <w:sz w:val="21"/>
              </w:rPr>
              <w:t xml:space="preserve"> </w:t>
            </w:r>
            <w:r>
              <w:rPr>
                <w:rFonts w:ascii="Times New Roman" w:eastAsia="Times New Roman" w:hAnsi="Times New Roman" w:cs="Times New Roman"/>
                <w:sz w:val="21"/>
              </w:rPr>
              <w:t xml:space="preserve">3 </w:t>
            </w:r>
            <w:r>
              <w:rPr>
                <w:sz w:val="21"/>
              </w:rPr>
              <w:t>班</w:t>
            </w:r>
            <w:r>
              <w:rPr>
                <w:sz w:val="21"/>
              </w:rPr>
              <w:t xml:space="preserve"> </w:t>
            </w:r>
            <w:r>
              <w:rPr>
                <w:rFonts w:ascii="Times New Roman" w:eastAsia="Times New Roman" w:hAnsi="Times New Roman" w:cs="Times New Roman"/>
                <w:sz w:val="21"/>
              </w:rPr>
              <w:t xml:space="preserve">8 </w:t>
            </w:r>
            <w:r>
              <w:rPr>
                <w:sz w:val="21"/>
              </w:rPr>
              <w:t>小时工作制，年工作天数为</w:t>
            </w:r>
            <w:r>
              <w:rPr>
                <w:sz w:val="21"/>
              </w:rPr>
              <w:t xml:space="preserve"> </w:t>
            </w:r>
            <w:r>
              <w:rPr>
                <w:rFonts w:ascii="Times New Roman" w:eastAsia="Times New Roman" w:hAnsi="Times New Roman" w:cs="Times New Roman"/>
                <w:sz w:val="21"/>
              </w:rPr>
              <w:t xml:space="preserve">330 </w:t>
            </w:r>
            <w:r>
              <w:rPr>
                <w:sz w:val="21"/>
              </w:rPr>
              <w:t>天，</w:t>
            </w:r>
            <w:r>
              <w:rPr>
                <w:rFonts w:ascii="Times New Roman" w:eastAsia="Times New Roman" w:hAnsi="Times New Roman" w:cs="Times New Roman"/>
                <w:sz w:val="21"/>
              </w:rPr>
              <w:t>8000h</w:t>
            </w:r>
            <w:r>
              <w:rPr>
                <w:sz w:val="21"/>
              </w:rPr>
              <w:t>。</w:t>
            </w:r>
          </w:p>
        </w:tc>
      </w:tr>
    </w:tbl>
    <w:p w:rsidR="00341E65" w:rsidRDefault="005A075D">
      <w:pPr>
        <w:pStyle w:val="2"/>
        <w:ind w:left="-5"/>
      </w:pPr>
      <w:r>
        <w:rPr>
          <w:rFonts w:ascii="Times New Roman" w:eastAsia="Times New Roman" w:hAnsi="Times New Roman" w:cs="Times New Roman"/>
          <w:b/>
        </w:rPr>
        <w:t xml:space="preserve">1.2 </w:t>
      </w:r>
      <w:r>
        <w:t>验收工作由来</w:t>
      </w:r>
    </w:p>
    <w:p w:rsidR="00341E65" w:rsidRDefault="005A075D">
      <w:pPr>
        <w:spacing w:after="128" w:line="259" w:lineRule="auto"/>
        <w:ind w:right="136"/>
        <w:jc w:val="right"/>
      </w:pPr>
      <w:r>
        <w:t>根据《建设项目环境保护管理条例》、《建设项目竣工环境保护验收技术指</w:t>
      </w:r>
    </w:p>
    <w:p w:rsidR="00341E65" w:rsidRDefault="005A075D">
      <w:pPr>
        <w:spacing w:after="132"/>
      </w:pPr>
      <w:r>
        <w:t>南污染影响类》及《关于发布《建设项目竣工环境保护验收暂行办法》的公告》</w:t>
      </w:r>
    </w:p>
    <w:p w:rsidR="00341E65" w:rsidRDefault="005A075D">
      <w:pPr>
        <w:spacing w:after="400"/>
      </w:pPr>
      <w:r>
        <w:t>（国环规环评</w:t>
      </w:r>
      <w:r>
        <w:rPr>
          <w:rFonts w:ascii="Times New Roman" w:eastAsia="Times New Roman" w:hAnsi="Times New Roman" w:cs="Times New Roman"/>
        </w:rPr>
        <w:t xml:space="preserve">[2017]4 </w:t>
      </w:r>
      <w:r>
        <w:t>号）要求，企业需自行开展验收工作。</w:t>
      </w:r>
    </w:p>
    <w:p w:rsidR="00341E65" w:rsidRDefault="005A075D">
      <w:pPr>
        <w:pStyle w:val="2"/>
        <w:ind w:left="-5"/>
      </w:pPr>
      <w:r>
        <w:rPr>
          <w:rFonts w:ascii="Times New Roman" w:eastAsia="Times New Roman" w:hAnsi="Times New Roman" w:cs="Times New Roman"/>
          <w:b/>
        </w:rPr>
        <w:t xml:space="preserve">1.3 </w:t>
      </w:r>
      <w:r>
        <w:t>验收范围与内容</w:t>
      </w:r>
    </w:p>
    <w:p w:rsidR="00341E65" w:rsidRDefault="005A075D">
      <w:pPr>
        <w:spacing w:line="377" w:lineRule="auto"/>
        <w:ind w:left="0" w:firstLine="480"/>
      </w:pPr>
      <w:r>
        <w:t>淄博市临淄恒兴化工厂有限公司</w:t>
      </w:r>
      <w:r>
        <w:t xml:space="preserve"> </w:t>
      </w:r>
      <w:r>
        <w:rPr>
          <w:rFonts w:ascii="Times New Roman" w:eastAsia="Times New Roman" w:hAnsi="Times New Roman" w:cs="Times New Roman"/>
        </w:rPr>
        <w:t xml:space="preserve">25t/h </w:t>
      </w:r>
      <w:r>
        <w:t>燃气锅炉项目，主要为</w:t>
      </w:r>
      <w:r>
        <w:t xml:space="preserve"> </w:t>
      </w:r>
      <w:r>
        <w:rPr>
          <w:rFonts w:ascii="Times New Roman" w:eastAsia="Times New Roman" w:hAnsi="Times New Roman" w:cs="Times New Roman"/>
        </w:rPr>
        <w:t xml:space="preserve">25t/h </w:t>
      </w:r>
      <w:r>
        <w:t>燃气锅炉，及建设改造配套管道等设备。</w:t>
      </w:r>
    </w:p>
    <w:p w:rsidR="00341E65" w:rsidRDefault="005A075D">
      <w:pPr>
        <w:spacing w:after="134"/>
        <w:ind w:left="475"/>
      </w:pPr>
      <w:r>
        <w:t>具体验收内容如下：</w:t>
      </w:r>
    </w:p>
    <w:p w:rsidR="00341E65" w:rsidRDefault="005A075D">
      <w:pPr>
        <w:numPr>
          <w:ilvl w:val="0"/>
          <w:numId w:val="2"/>
        </w:numPr>
        <w:spacing w:line="370" w:lineRule="auto"/>
        <w:ind w:firstLine="480"/>
      </w:pPr>
      <w:r>
        <w:t>对项目的实际建设内容进行检查，核实项目的产品内容以及各个工段原辅材料的使用情况和实际生产能力；</w:t>
      </w:r>
    </w:p>
    <w:p w:rsidR="00341E65" w:rsidRDefault="005A075D">
      <w:pPr>
        <w:numPr>
          <w:ilvl w:val="0"/>
          <w:numId w:val="2"/>
        </w:numPr>
        <w:spacing w:line="370" w:lineRule="auto"/>
        <w:ind w:firstLine="480"/>
      </w:pPr>
      <w:r>
        <w:t>检查项目各个单元的污染物的实际产生情况以</w:t>
      </w:r>
      <w:r>
        <w:t>及相应的环保设施实际配置情况和实际运行情况；</w:t>
      </w:r>
    </w:p>
    <w:p w:rsidR="00341E65" w:rsidRDefault="005A075D">
      <w:pPr>
        <w:numPr>
          <w:ilvl w:val="0"/>
          <w:numId w:val="2"/>
        </w:numPr>
        <w:spacing w:line="370" w:lineRule="auto"/>
        <w:ind w:firstLine="480"/>
      </w:pPr>
      <w:r>
        <w:t>通过现场检查和实地监测，确定本项目产生的废气、废水、噪声等相关污染物的达标排放情况；</w:t>
      </w:r>
    </w:p>
    <w:p w:rsidR="00341E65" w:rsidRDefault="005A075D">
      <w:pPr>
        <w:numPr>
          <w:ilvl w:val="0"/>
          <w:numId w:val="2"/>
        </w:numPr>
        <w:spacing w:after="242" w:line="370" w:lineRule="auto"/>
        <w:ind w:firstLine="480"/>
      </w:pPr>
      <w:r>
        <w:t>检查环评批复的落实情况、污染物排放总量的落实情况；核查周围敏感保护目标分布及受影响情况。</w:t>
      </w:r>
    </w:p>
    <w:p w:rsidR="00341E65" w:rsidRDefault="005A075D">
      <w:pPr>
        <w:pStyle w:val="2"/>
        <w:ind w:left="-5"/>
      </w:pPr>
      <w:r>
        <w:rPr>
          <w:rFonts w:ascii="Times New Roman" w:eastAsia="Times New Roman" w:hAnsi="Times New Roman" w:cs="Times New Roman"/>
          <w:b/>
        </w:rPr>
        <w:t xml:space="preserve">1.4 </w:t>
      </w:r>
      <w:r>
        <w:t>验收监测报告形成过程</w:t>
      </w:r>
    </w:p>
    <w:p w:rsidR="00341E65" w:rsidRDefault="005A075D">
      <w:pPr>
        <w:spacing w:line="372" w:lineRule="auto"/>
        <w:ind w:left="0" w:firstLine="480"/>
      </w:pPr>
      <w:r>
        <w:t>山东方杰检测技术有限公司于</w:t>
      </w:r>
      <w:r>
        <w:t xml:space="preserve"> </w:t>
      </w:r>
      <w:r>
        <w:rPr>
          <w:rFonts w:ascii="Times New Roman" w:eastAsia="Times New Roman" w:hAnsi="Times New Roman" w:cs="Times New Roman"/>
        </w:rPr>
        <w:t xml:space="preserve">2021 </w:t>
      </w:r>
      <w:r>
        <w:t>年</w:t>
      </w:r>
      <w:r>
        <w:t xml:space="preserve"> </w:t>
      </w:r>
      <w:r>
        <w:rPr>
          <w:rFonts w:ascii="Times New Roman" w:eastAsia="Times New Roman" w:hAnsi="Times New Roman" w:cs="Times New Roman"/>
        </w:rPr>
        <w:t xml:space="preserve">12 </w:t>
      </w:r>
      <w:r>
        <w:t>月接受委托后，赴淄博市临淄恒兴化工厂有限公司厂区进行实地踏勘，在对照环评报告表及实地建设的基础上于</w:t>
      </w:r>
      <w:r>
        <w:t xml:space="preserve"> </w:t>
      </w:r>
      <w:r>
        <w:rPr>
          <w:rFonts w:ascii="Times New Roman" w:eastAsia="Times New Roman" w:hAnsi="Times New Roman" w:cs="Times New Roman"/>
        </w:rPr>
        <w:t xml:space="preserve">2021 </w:t>
      </w:r>
      <w:r>
        <w:t>年</w:t>
      </w:r>
      <w:r>
        <w:t xml:space="preserve"> </w:t>
      </w:r>
      <w:r>
        <w:rPr>
          <w:rFonts w:ascii="Times New Roman" w:eastAsia="Times New Roman" w:hAnsi="Times New Roman" w:cs="Times New Roman"/>
        </w:rPr>
        <w:t xml:space="preserve">12 </w:t>
      </w:r>
      <w:r>
        <w:t>月编制验收监测方案，并于</w:t>
      </w:r>
      <w:r>
        <w:t xml:space="preserve"> </w:t>
      </w:r>
      <w:r>
        <w:rPr>
          <w:rFonts w:ascii="Times New Roman" w:eastAsia="Times New Roman" w:hAnsi="Times New Roman" w:cs="Times New Roman"/>
        </w:rPr>
        <w:t xml:space="preserve">2021.12.21~12.22 </w:t>
      </w:r>
      <w:r>
        <w:t>日进行验收监测。淄博市临淄恒兴化工厂有限公司根据检测结果编制完成竣工环境保护验收监测报告。</w:t>
      </w:r>
    </w:p>
    <w:p w:rsidR="00341E65" w:rsidRDefault="005A075D">
      <w:pPr>
        <w:pStyle w:val="1"/>
        <w:ind w:left="19" w:right="134"/>
      </w:pPr>
      <w:r>
        <w:rPr>
          <w:rFonts w:ascii="Times New Roman" w:eastAsia="Times New Roman" w:hAnsi="Times New Roman" w:cs="Times New Roman"/>
          <w:b/>
        </w:rPr>
        <w:lastRenderedPageBreak/>
        <w:t>2</w:t>
      </w:r>
      <w:r>
        <w:t>验收依据</w:t>
      </w:r>
    </w:p>
    <w:p w:rsidR="00341E65" w:rsidRDefault="005A075D">
      <w:pPr>
        <w:pStyle w:val="2"/>
        <w:ind w:left="-5"/>
      </w:pPr>
      <w:r>
        <w:rPr>
          <w:rFonts w:ascii="Times New Roman" w:eastAsia="Times New Roman" w:hAnsi="Times New Roman" w:cs="Times New Roman"/>
          <w:b/>
        </w:rPr>
        <w:t xml:space="preserve">2.1 </w:t>
      </w:r>
      <w:r>
        <w:t>建设项目环境保护相关法律、法规、规章和规范</w:t>
      </w:r>
    </w:p>
    <w:p w:rsidR="00341E65" w:rsidRDefault="005A075D">
      <w:pPr>
        <w:numPr>
          <w:ilvl w:val="0"/>
          <w:numId w:val="3"/>
        </w:numPr>
        <w:spacing w:after="142"/>
        <w:ind w:firstLine="480"/>
      </w:pPr>
      <w:r>
        <w:t>《中华人民共和国环境保护法》（</w:t>
      </w:r>
      <w:r>
        <w:rPr>
          <w:rFonts w:ascii="Times New Roman" w:eastAsia="Times New Roman" w:hAnsi="Times New Roman" w:cs="Times New Roman"/>
        </w:rPr>
        <w:t>2015.1.1</w:t>
      </w:r>
      <w:r>
        <w:t>）；</w:t>
      </w:r>
    </w:p>
    <w:p w:rsidR="00341E65" w:rsidRDefault="005A075D">
      <w:pPr>
        <w:numPr>
          <w:ilvl w:val="0"/>
          <w:numId w:val="3"/>
        </w:numPr>
        <w:spacing w:after="153"/>
        <w:ind w:firstLine="480"/>
      </w:pPr>
      <w:r>
        <w:t>《中华人民共和国环境噪声污染防治法》（</w:t>
      </w:r>
      <w:r>
        <w:rPr>
          <w:rFonts w:ascii="Times New Roman" w:eastAsia="Times New Roman" w:hAnsi="Times New Roman" w:cs="Times New Roman"/>
        </w:rPr>
        <w:t xml:space="preserve">2018.12.29 </w:t>
      </w:r>
      <w:r>
        <w:t>修订）；</w:t>
      </w:r>
    </w:p>
    <w:p w:rsidR="00341E65" w:rsidRDefault="005A075D">
      <w:pPr>
        <w:numPr>
          <w:ilvl w:val="0"/>
          <w:numId w:val="3"/>
        </w:numPr>
        <w:spacing w:after="149"/>
        <w:ind w:firstLine="480"/>
      </w:pPr>
      <w:r>
        <w:t>《中华人民共和国大气污染防治法》（</w:t>
      </w:r>
      <w:r>
        <w:rPr>
          <w:rFonts w:ascii="Times New Roman" w:eastAsia="Times New Roman" w:hAnsi="Times New Roman" w:cs="Times New Roman"/>
        </w:rPr>
        <w:t xml:space="preserve">2018.10.26 </w:t>
      </w:r>
      <w:r>
        <w:t>修订）；</w:t>
      </w:r>
    </w:p>
    <w:p w:rsidR="00341E65" w:rsidRDefault="005A075D">
      <w:pPr>
        <w:numPr>
          <w:ilvl w:val="0"/>
          <w:numId w:val="3"/>
        </w:numPr>
        <w:spacing w:after="146"/>
        <w:ind w:firstLine="480"/>
      </w:pPr>
      <w:r>
        <w:t>《中华人民共和国水污染防治法》（</w:t>
      </w:r>
      <w:r>
        <w:rPr>
          <w:rFonts w:ascii="Times New Roman" w:eastAsia="Times New Roman" w:hAnsi="Times New Roman" w:cs="Times New Roman"/>
        </w:rPr>
        <w:t>2017.6.27</w:t>
      </w:r>
      <w:r>
        <w:t>）；</w:t>
      </w:r>
    </w:p>
    <w:p w:rsidR="00341E65" w:rsidRDefault="005A075D">
      <w:pPr>
        <w:numPr>
          <w:ilvl w:val="0"/>
          <w:numId w:val="3"/>
        </w:numPr>
        <w:spacing w:after="149"/>
        <w:ind w:firstLine="480"/>
      </w:pPr>
      <w:r>
        <w:t>《中华人民共和国固体废物污染环境防治法》（</w:t>
      </w:r>
      <w:r>
        <w:rPr>
          <w:rFonts w:ascii="Times New Roman" w:eastAsia="Times New Roman" w:hAnsi="Times New Roman" w:cs="Times New Roman"/>
        </w:rPr>
        <w:t>2016.11.7</w:t>
      </w:r>
      <w:r>
        <w:t>）；</w:t>
      </w:r>
    </w:p>
    <w:p w:rsidR="00341E65" w:rsidRDefault="005A075D">
      <w:pPr>
        <w:numPr>
          <w:ilvl w:val="0"/>
          <w:numId w:val="3"/>
        </w:numPr>
        <w:spacing w:line="375" w:lineRule="auto"/>
        <w:ind w:firstLine="480"/>
      </w:pPr>
      <w:r>
        <w:t>《国务院关于修改〈建设项目环境保护管理条例〉的决定》（中华人民共和国国务院令第</w:t>
      </w:r>
      <w:r>
        <w:t xml:space="preserve"> </w:t>
      </w:r>
      <w:r>
        <w:rPr>
          <w:rFonts w:ascii="Times New Roman" w:eastAsia="Times New Roman" w:hAnsi="Times New Roman" w:cs="Times New Roman"/>
        </w:rPr>
        <w:t xml:space="preserve">682 </w:t>
      </w:r>
      <w:r>
        <w:t>号）；</w:t>
      </w:r>
    </w:p>
    <w:p w:rsidR="00341E65" w:rsidRDefault="005A075D">
      <w:pPr>
        <w:numPr>
          <w:ilvl w:val="0"/>
          <w:numId w:val="3"/>
        </w:numPr>
        <w:spacing w:line="377" w:lineRule="auto"/>
        <w:ind w:firstLine="480"/>
      </w:pPr>
      <w:r>
        <w:t>《关于发布《建设项目竣工环境保护验收暂行办法》的公告》（国环规环评</w:t>
      </w:r>
      <w:r>
        <w:rPr>
          <w:rFonts w:ascii="Times New Roman" w:eastAsia="Times New Roman" w:hAnsi="Times New Roman" w:cs="Times New Roman"/>
        </w:rPr>
        <w:t xml:space="preserve">[2017]4 </w:t>
      </w:r>
      <w:r>
        <w:t>号）；</w:t>
      </w:r>
    </w:p>
    <w:p w:rsidR="00341E65" w:rsidRDefault="005A075D">
      <w:pPr>
        <w:numPr>
          <w:ilvl w:val="0"/>
          <w:numId w:val="3"/>
        </w:numPr>
        <w:spacing w:line="373" w:lineRule="auto"/>
        <w:ind w:firstLine="480"/>
      </w:pPr>
      <w:r>
        <w:t>《关于印发环评管理中部分行业建设项目重大变动清单的通知》（环办</w:t>
      </w:r>
      <w:r>
        <w:rPr>
          <w:rFonts w:ascii="Times New Roman" w:eastAsia="Times New Roman" w:hAnsi="Times New Roman" w:cs="Times New Roman"/>
        </w:rPr>
        <w:t xml:space="preserve">[2015]52 </w:t>
      </w:r>
      <w:r>
        <w:t>号）；</w:t>
      </w:r>
    </w:p>
    <w:p w:rsidR="00341E65" w:rsidRDefault="005A075D">
      <w:pPr>
        <w:numPr>
          <w:ilvl w:val="0"/>
          <w:numId w:val="3"/>
        </w:numPr>
        <w:spacing w:after="143"/>
        <w:ind w:firstLine="480"/>
      </w:pPr>
      <w:r>
        <w:t>《关于进一步加强建设项目固体废物环境管理的通知》（鲁环办函〔</w:t>
      </w:r>
      <w:r>
        <w:rPr>
          <w:rFonts w:ascii="Times New Roman" w:eastAsia="Times New Roman" w:hAnsi="Times New Roman" w:cs="Times New Roman"/>
        </w:rPr>
        <w:t>2016</w:t>
      </w:r>
      <w:r>
        <w:t>〕</w:t>
      </w:r>
    </w:p>
    <w:p w:rsidR="00341E65" w:rsidRDefault="005A075D">
      <w:pPr>
        <w:spacing w:after="154"/>
      </w:pPr>
      <w:r>
        <w:rPr>
          <w:rFonts w:ascii="Times New Roman" w:eastAsia="Times New Roman" w:hAnsi="Times New Roman" w:cs="Times New Roman"/>
        </w:rPr>
        <w:t xml:space="preserve">141 </w:t>
      </w:r>
      <w:r>
        <w:t>号文）；</w:t>
      </w:r>
    </w:p>
    <w:p w:rsidR="00341E65" w:rsidRDefault="005A075D">
      <w:pPr>
        <w:spacing w:after="258" w:line="374" w:lineRule="auto"/>
        <w:ind w:left="0" w:firstLine="480"/>
      </w:pPr>
      <w:r>
        <w:t>（</w:t>
      </w:r>
      <w:r>
        <w:rPr>
          <w:rFonts w:ascii="Times New Roman" w:eastAsia="Times New Roman" w:hAnsi="Times New Roman" w:cs="Times New Roman"/>
        </w:rPr>
        <w:t>10</w:t>
      </w:r>
      <w:r>
        <w:t>）《淄博市贯彻落实《建设项目竣工环境保护验收暂行》实施细则》的通知（淄环函</w:t>
      </w:r>
      <w:r>
        <w:rPr>
          <w:rFonts w:ascii="Times New Roman" w:eastAsia="Times New Roman" w:hAnsi="Times New Roman" w:cs="Times New Roman"/>
        </w:rPr>
        <w:t xml:space="preserve">[2018]2 </w:t>
      </w:r>
      <w:r>
        <w:t>号）。</w:t>
      </w:r>
    </w:p>
    <w:p w:rsidR="00341E65" w:rsidRDefault="005A075D">
      <w:pPr>
        <w:pStyle w:val="2"/>
        <w:ind w:left="-5"/>
      </w:pPr>
      <w:r>
        <w:rPr>
          <w:rFonts w:ascii="Times New Roman" w:eastAsia="Times New Roman" w:hAnsi="Times New Roman" w:cs="Times New Roman"/>
          <w:b/>
        </w:rPr>
        <w:t xml:space="preserve">2.2 </w:t>
      </w:r>
      <w:r>
        <w:t>建设项目竣工环境保护验收技术规范</w:t>
      </w:r>
    </w:p>
    <w:p w:rsidR="00341E65" w:rsidRDefault="005A075D">
      <w:pPr>
        <w:numPr>
          <w:ilvl w:val="0"/>
          <w:numId w:val="4"/>
        </w:numPr>
        <w:spacing w:after="146"/>
        <w:ind w:hanging="600"/>
      </w:pPr>
      <w:r>
        <w:t>《建设项目竣工环境保护验收技术指南污染影响类》；</w:t>
      </w:r>
    </w:p>
    <w:p w:rsidR="00341E65" w:rsidRDefault="005A075D">
      <w:pPr>
        <w:numPr>
          <w:ilvl w:val="0"/>
          <w:numId w:val="4"/>
        </w:numPr>
        <w:spacing w:after="152"/>
        <w:ind w:hanging="600"/>
      </w:pPr>
      <w:r>
        <w:t>《排污单位自行监测技术指南导则》；</w:t>
      </w:r>
    </w:p>
    <w:p w:rsidR="00341E65" w:rsidRDefault="005A075D">
      <w:pPr>
        <w:numPr>
          <w:ilvl w:val="0"/>
          <w:numId w:val="4"/>
        </w:numPr>
        <w:spacing w:after="145"/>
        <w:ind w:hanging="600"/>
      </w:pPr>
      <w:r>
        <w:t>《排污许可证管理暂行规定》；</w:t>
      </w:r>
    </w:p>
    <w:p w:rsidR="00341E65" w:rsidRDefault="005A075D">
      <w:pPr>
        <w:numPr>
          <w:ilvl w:val="0"/>
          <w:numId w:val="4"/>
        </w:numPr>
        <w:spacing w:after="151"/>
        <w:ind w:hanging="600"/>
      </w:pPr>
      <w:r>
        <w:t>《固定污染源排污许可分类管理名录（</w:t>
      </w:r>
      <w:r>
        <w:rPr>
          <w:rFonts w:ascii="Times New Roman" w:eastAsia="Times New Roman" w:hAnsi="Times New Roman" w:cs="Times New Roman"/>
        </w:rPr>
        <w:t xml:space="preserve">2017 </w:t>
      </w:r>
      <w:r>
        <w:t>年版）》；</w:t>
      </w:r>
    </w:p>
    <w:p w:rsidR="00341E65" w:rsidRDefault="005A075D">
      <w:pPr>
        <w:numPr>
          <w:ilvl w:val="0"/>
          <w:numId w:val="4"/>
        </w:numPr>
        <w:spacing w:line="375" w:lineRule="auto"/>
        <w:ind w:hanging="600"/>
      </w:pPr>
      <w:r>
        <w:t>《环境保护图形标志</w:t>
      </w:r>
      <w:r>
        <w:rPr>
          <w:rFonts w:ascii="Times New Roman" w:eastAsia="Times New Roman" w:hAnsi="Times New Roman" w:cs="Times New Roman"/>
        </w:rPr>
        <w:t>-</w:t>
      </w:r>
      <w:r>
        <w:t>排放口（源）》（</w:t>
      </w:r>
      <w:r>
        <w:rPr>
          <w:rFonts w:ascii="Times New Roman" w:eastAsia="Times New Roman" w:hAnsi="Times New Roman" w:cs="Times New Roman"/>
        </w:rPr>
        <w:t>GB15562.1-1995</w:t>
      </w:r>
      <w:r>
        <w:t>）；（</w:t>
      </w:r>
      <w:r>
        <w:rPr>
          <w:rFonts w:ascii="Times New Roman" w:eastAsia="Times New Roman" w:hAnsi="Times New Roman" w:cs="Times New Roman"/>
        </w:rPr>
        <w:t>6</w:t>
      </w:r>
      <w:r>
        <w:t>）《大气污染物无组织排放监测技术导则》（</w:t>
      </w:r>
      <w:r>
        <w:rPr>
          <w:rFonts w:ascii="Times New Roman" w:eastAsia="Times New Roman" w:hAnsi="Times New Roman" w:cs="Times New Roman"/>
        </w:rPr>
        <w:t>HJ/T55-2000</w:t>
      </w:r>
      <w:r>
        <w:t>）；</w:t>
      </w:r>
    </w:p>
    <w:p w:rsidR="00341E65" w:rsidRDefault="005A075D">
      <w:pPr>
        <w:numPr>
          <w:ilvl w:val="0"/>
          <w:numId w:val="5"/>
        </w:numPr>
        <w:spacing w:after="141"/>
        <w:ind w:hanging="600"/>
      </w:pPr>
      <w:r>
        <w:t>《固定污染源监测质量保证与质量控制技术规范》（</w:t>
      </w:r>
      <w:r>
        <w:rPr>
          <w:rFonts w:ascii="Times New Roman" w:eastAsia="Times New Roman" w:hAnsi="Times New Roman" w:cs="Times New Roman"/>
        </w:rPr>
        <w:t>HJ/T373-2007</w:t>
      </w:r>
      <w:r>
        <w:t>）；</w:t>
      </w:r>
    </w:p>
    <w:p w:rsidR="00341E65" w:rsidRDefault="005A075D">
      <w:pPr>
        <w:numPr>
          <w:ilvl w:val="0"/>
          <w:numId w:val="5"/>
        </w:numPr>
        <w:spacing w:after="146"/>
        <w:ind w:hanging="600"/>
      </w:pPr>
      <w:r>
        <w:lastRenderedPageBreak/>
        <w:t>《固定源废气监测技术规范》（</w:t>
      </w:r>
      <w:r>
        <w:rPr>
          <w:rFonts w:ascii="Times New Roman" w:eastAsia="Times New Roman" w:hAnsi="Times New Roman" w:cs="Times New Roman"/>
        </w:rPr>
        <w:t>HJ/T397-2007</w:t>
      </w:r>
      <w:r>
        <w:t>）；</w:t>
      </w:r>
    </w:p>
    <w:p w:rsidR="00341E65" w:rsidRDefault="005A075D">
      <w:pPr>
        <w:numPr>
          <w:ilvl w:val="0"/>
          <w:numId w:val="5"/>
        </w:numPr>
        <w:ind w:hanging="600"/>
      </w:pPr>
      <w:r>
        <w:t>《环境噪声监测技术规范噪声测量值修正》（</w:t>
      </w:r>
      <w:r>
        <w:rPr>
          <w:rFonts w:ascii="Times New Roman" w:eastAsia="Times New Roman" w:hAnsi="Times New Roman" w:cs="Times New Roman"/>
        </w:rPr>
        <w:t>HJ706-2014</w:t>
      </w:r>
      <w:r>
        <w:t>）。</w:t>
      </w:r>
    </w:p>
    <w:p w:rsidR="00341E65" w:rsidRDefault="005A075D">
      <w:pPr>
        <w:pStyle w:val="2"/>
        <w:ind w:left="-5"/>
      </w:pPr>
      <w:r>
        <w:rPr>
          <w:rFonts w:ascii="Times New Roman" w:eastAsia="Times New Roman" w:hAnsi="Times New Roman" w:cs="Times New Roman"/>
          <w:b/>
        </w:rPr>
        <w:t xml:space="preserve">2.3 </w:t>
      </w:r>
      <w:r>
        <w:t>技术文件依据</w:t>
      </w:r>
    </w:p>
    <w:p w:rsidR="00341E65" w:rsidRDefault="005A075D">
      <w:pPr>
        <w:numPr>
          <w:ilvl w:val="0"/>
          <w:numId w:val="6"/>
        </w:numPr>
        <w:spacing w:line="376" w:lineRule="auto"/>
        <w:ind w:right="136" w:firstLine="480"/>
      </w:pPr>
      <w:r>
        <w:t>《淄博市临淄恒兴化工厂有限公司</w:t>
      </w:r>
      <w:r>
        <w:t xml:space="preserve"> </w:t>
      </w:r>
      <w:r>
        <w:rPr>
          <w:rFonts w:ascii="Times New Roman" w:eastAsia="Times New Roman" w:hAnsi="Times New Roman" w:cs="Times New Roman"/>
        </w:rPr>
        <w:t xml:space="preserve">25t/h </w:t>
      </w:r>
      <w:r>
        <w:t>燃气锅炉项目环境影响报告表》；</w:t>
      </w:r>
    </w:p>
    <w:p w:rsidR="00341E65" w:rsidRDefault="005A075D">
      <w:pPr>
        <w:numPr>
          <w:ilvl w:val="0"/>
          <w:numId w:val="6"/>
        </w:numPr>
        <w:spacing w:after="212" w:line="259" w:lineRule="auto"/>
        <w:ind w:right="136" w:firstLine="480"/>
      </w:pPr>
      <w:r>
        <w:t>山东方杰检测技术有限公司关于《淄博市临淄恒兴化工厂有限公司</w:t>
      </w:r>
    </w:p>
    <w:p w:rsidR="00341E65" w:rsidRDefault="005A075D">
      <w:pPr>
        <w:spacing w:after="378"/>
      </w:pPr>
      <w:r>
        <w:rPr>
          <w:rFonts w:ascii="Times New Roman" w:eastAsia="Times New Roman" w:hAnsi="Times New Roman" w:cs="Times New Roman"/>
        </w:rPr>
        <w:t xml:space="preserve">25t/h </w:t>
      </w:r>
      <w:r>
        <w:t>燃气锅炉项目》验收检测报告（</w:t>
      </w:r>
      <w:r>
        <w:rPr>
          <w:sz w:val="28"/>
        </w:rPr>
        <w:t>FJH21122017</w:t>
      </w:r>
      <w:r>
        <w:t>）。</w:t>
      </w:r>
    </w:p>
    <w:p w:rsidR="00341E65" w:rsidRDefault="005A075D">
      <w:pPr>
        <w:pStyle w:val="2"/>
        <w:ind w:left="-5"/>
      </w:pPr>
      <w:r>
        <w:rPr>
          <w:rFonts w:ascii="Times New Roman" w:eastAsia="Times New Roman" w:hAnsi="Times New Roman" w:cs="Times New Roman"/>
          <w:b/>
        </w:rPr>
        <w:t xml:space="preserve">2.4 </w:t>
      </w:r>
      <w:r>
        <w:t>建设项目环境影响报告表及审批部门审批决定</w:t>
      </w:r>
    </w:p>
    <w:p w:rsidR="00341E65" w:rsidRDefault="005A075D">
      <w:pPr>
        <w:spacing w:after="244" w:line="384" w:lineRule="auto"/>
        <w:ind w:left="0" w:firstLine="480"/>
      </w:pPr>
      <w:r>
        <w:t>淄博市生态环境局临淄分局《关于对淄博市临淄恒兴化工厂有限公司</w:t>
      </w:r>
      <w:r>
        <w:t xml:space="preserve"> </w:t>
      </w:r>
      <w:r>
        <w:rPr>
          <w:rFonts w:ascii="Times New Roman" w:eastAsia="Times New Roman" w:hAnsi="Times New Roman" w:cs="Times New Roman"/>
        </w:rPr>
        <w:t xml:space="preserve">25t/h </w:t>
      </w:r>
      <w:r>
        <w:t>燃气锅炉项目环境影响报告表的审批意见》（临环审字</w:t>
      </w:r>
      <w:r>
        <w:rPr>
          <w:rFonts w:ascii="Times New Roman" w:eastAsia="Times New Roman" w:hAnsi="Times New Roman" w:cs="Times New Roman"/>
        </w:rPr>
        <w:t xml:space="preserve">[2021]076 </w:t>
      </w:r>
      <w:r>
        <w:t>号）。</w:t>
      </w:r>
    </w:p>
    <w:p w:rsidR="00341E65" w:rsidRDefault="005A075D">
      <w:pPr>
        <w:spacing w:after="290" w:line="567" w:lineRule="auto"/>
        <w:ind w:left="465" w:right="3619" w:hanging="480"/>
      </w:pPr>
      <w:r>
        <w:rPr>
          <w:rFonts w:ascii="Times New Roman" w:eastAsia="Times New Roman" w:hAnsi="Times New Roman" w:cs="Times New Roman"/>
          <w:b/>
          <w:sz w:val="32"/>
        </w:rPr>
        <w:t xml:space="preserve">2.5 </w:t>
      </w:r>
      <w:r>
        <w:rPr>
          <w:sz w:val="32"/>
        </w:rPr>
        <w:t>环境保护部门其他审批文件</w:t>
      </w:r>
      <w:r>
        <w:br w:type="page"/>
      </w:r>
    </w:p>
    <w:p w:rsidR="00341E65" w:rsidRDefault="005A075D">
      <w:pPr>
        <w:spacing w:after="290" w:line="567" w:lineRule="auto"/>
        <w:ind w:left="465" w:right="3619" w:hanging="480"/>
      </w:pPr>
      <w:r>
        <w:lastRenderedPageBreak/>
        <w:t>无。</w:t>
      </w:r>
      <w:r>
        <w:br w:type="page"/>
      </w:r>
    </w:p>
    <w:p w:rsidR="00341E65" w:rsidRDefault="005A075D">
      <w:pPr>
        <w:pStyle w:val="1"/>
        <w:ind w:left="19" w:right="134"/>
      </w:pPr>
      <w:r>
        <w:rPr>
          <w:rFonts w:ascii="Times New Roman" w:eastAsia="Times New Roman" w:hAnsi="Times New Roman" w:cs="Times New Roman"/>
          <w:b/>
        </w:rPr>
        <w:lastRenderedPageBreak/>
        <w:t>3</w:t>
      </w:r>
      <w:r>
        <w:t>工程建设情况</w:t>
      </w:r>
    </w:p>
    <w:p w:rsidR="00341E65" w:rsidRDefault="005A075D">
      <w:pPr>
        <w:pStyle w:val="2"/>
        <w:ind w:left="-5"/>
      </w:pPr>
      <w:r>
        <w:rPr>
          <w:rFonts w:ascii="Times New Roman" w:eastAsia="Times New Roman" w:hAnsi="Times New Roman" w:cs="Times New Roman"/>
          <w:b/>
        </w:rPr>
        <w:t xml:space="preserve">3.1 </w:t>
      </w:r>
      <w:r>
        <w:t>地理位置及平面布置</w:t>
      </w:r>
    </w:p>
    <w:p w:rsidR="00341E65" w:rsidRDefault="005A075D">
      <w:pPr>
        <w:numPr>
          <w:ilvl w:val="0"/>
          <w:numId w:val="7"/>
        </w:numPr>
        <w:spacing w:after="138"/>
        <w:ind w:hanging="600"/>
      </w:pPr>
      <w:r>
        <w:t>项目地理位置</w:t>
      </w:r>
    </w:p>
    <w:p w:rsidR="00341E65" w:rsidRDefault="005A075D">
      <w:pPr>
        <w:spacing w:after="131" w:line="259" w:lineRule="auto"/>
        <w:ind w:right="31"/>
        <w:jc w:val="right"/>
      </w:pPr>
      <w:r>
        <w:t>本项目位于临淄区朱台工业集中区恒兴化工厂有限公司内，位于厂区中间，</w:t>
      </w:r>
    </w:p>
    <w:p w:rsidR="00341E65" w:rsidRDefault="005A075D">
      <w:pPr>
        <w:spacing w:line="359" w:lineRule="auto"/>
      </w:pPr>
      <w:r>
        <w:t>东侧为浮渣油罐组，南侧为导热油炉，西侧为压缩机棚，北侧为事故水池。项目三废均得到有效处理，达标排放，不会对周围企业造成影响。厂区地理位置及周边关系见附图。</w:t>
      </w:r>
    </w:p>
    <w:p w:rsidR="00341E65" w:rsidRDefault="005A075D">
      <w:pPr>
        <w:numPr>
          <w:ilvl w:val="0"/>
          <w:numId w:val="7"/>
        </w:numPr>
        <w:spacing w:after="138"/>
        <w:ind w:hanging="600"/>
      </w:pPr>
      <w:r>
        <w:t>项目敏感目标分布</w:t>
      </w:r>
    </w:p>
    <w:p w:rsidR="00341E65" w:rsidRDefault="005A075D">
      <w:pPr>
        <w:spacing w:line="358" w:lineRule="auto"/>
        <w:ind w:left="0" w:firstLine="480"/>
      </w:pPr>
      <w:r>
        <w:t>项目周边无自然保护区、风景旅游点和文物古迹等需要特殊保护的环境敏感对象。项目周边主要敏感目标分布情况见下表。</w:t>
      </w:r>
    </w:p>
    <w:p w:rsidR="00341E65" w:rsidRDefault="005A075D">
      <w:pPr>
        <w:spacing w:after="0" w:line="259" w:lineRule="auto"/>
        <w:ind w:left="382" w:right="7"/>
        <w:jc w:val="center"/>
      </w:pPr>
      <w:r>
        <w:t>表</w:t>
      </w:r>
      <w:r>
        <w:t xml:space="preserve"> </w:t>
      </w:r>
      <w:r>
        <w:rPr>
          <w:rFonts w:ascii="Times New Roman" w:eastAsia="Times New Roman" w:hAnsi="Times New Roman" w:cs="Times New Roman"/>
          <w:b/>
        </w:rPr>
        <w:t xml:space="preserve">3-1 </w:t>
      </w:r>
      <w:r>
        <w:t>主要环境保护目标一览表</w:t>
      </w:r>
    </w:p>
    <w:tbl>
      <w:tblPr>
        <w:tblStyle w:val="TableGrid"/>
        <w:tblW w:w="7944" w:type="dxa"/>
        <w:tblInd w:w="181" w:type="dxa"/>
        <w:tblCellMar>
          <w:top w:w="0" w:type="dxa"/>
          <w:left w:w="107" w:type="dxa"/>
          <w:bottom w:w="0" w:type="dxa"/>
          <w:right w:w="3" w:type="dxa"/>
        </w:tblCellMar>
        <w:tblLook w:val="04A0" w:firstRow="1" w:lastRow="0" w:firstColumn="1" w:lastColumn="0" w:noHBand="0" w:noVBand="1"/>
      </w:tblPr>
      <w:tblGrid>
        <w:gridCol w:w="630"/>
        <w:gridCol w:w="995"/>
        <w:gridCol w:w="2051"/>
        <w:gridCol w:w="1643"/>
        <w:gridCol w:w="2625"/>
      </w:tblGrid>
      <w:tr w:rsidR="00341E65">
        <w:trPr>
          <w:trHeight w:val="684"/>
        </w:trPr>
        <w:tc>
          <w:tcPr>
            <w:tcW w:w="630" w:type="dxa"/>
            <w:tcBorders>
              <w:top w:val="single" w:sz="12" w:space="0" w:color="000000"/>
              <w:left w:val="single" w:sz="12" w:space="0" w:color="000000"/>
              <w:bottom w:val="single" w:sz="4" w:space="0" w:color="000000"/>
              <w:right w:val="single" w:sz="4" w:space="0" w:color="000000"/>
            </w:tcBorders>
          </w:tcPr>
          <w:p w:rsidR="00341E65" w:rsidRDefault="005A075D">
            <w:pPr>
              <w:spacing w:after="0" w:line="259" w:lineRule="auto"/>
              <w:ind w:left="0" w:right="103" w:firstLine="0"/>
              <w:jc w:val="center"/>
            </w:pPr>
            <w:r>
              <w:rPr>
                <w:sz w:val="21"/>
              </w:rPr>
              <w:t>序号</w:t>
            </w:r>
          </w:p>
        </w:tc>
        <w:tc>
          <w:tcPr>
            <w:tcW w:w="995" w:type="dxa"/>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sz w:val="21"/>
              </w:rPr>
              <w:t>影响要素</w:t>
            </w:r>
          </w:p>
        </w:tc>
        <w:tc>
          <w:tcPr>
            <w:tcW w:w="2051"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288" w:firstLine="0"/>
            </w:pPr>
            <w:r>
              <w:rPr>
                <w:sz w:val="21"/>
              </w:rPr>
              <w:t>主要保护目标</w:t>
            </w:r>
          </w:p>
        </w:tc>
        <w:tc>
          <w:tcPr>
            <w:tcW w:w="1643"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88" w:firstLine="0"/>
            </w:pPr>
            <w:r>
              <w:rPr>
                <w:sz w:val="21"/>
              </w:rPr>
              <w:t>方位、距离</w:t>
            </w:r>
          </w:p>
        </w:tc>
        <w:tc>
          <w:tcPr>
            <w:tcW w:w="2625" w:type="dxa"/>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08" w:firstLine="0"/>
              <w:jc w:val="center"/>
            </w:pPr>
            <w:r>
              <w:rPr>
                <w:sz w:val="21"/>
              </w:rPr>
              <w:t>保护级别</w:t>
            </w:r>
          </w:p>
        </w:tc>
      </w:tr>
      <w:tr w:rsidR="00341E65">
        <w:trPr>
          <w:trHeight w:val="674"/>
        </w:trPr>
        <w:tc>
          <w:tcPr>
            <w:tcW w:w="630"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103" w:firstLine="0"/>
              <w:jc w:val="center"/>
            </w:pPr>
            <w:r>
              <w:rPr>
                <w:rFonts w:ascii="Times New Roman" w:eastAsia="Times New Roman" w:hAnsi="Times New Roman" w:cs="Times New Roman"/>
                <w:sz w:val="21"/>
              </w:rPr>
              <w:t>1</w:t>
            </w:r>
          </w:p>
        </w:tc>
        <w:tc>
          <w:tcPr>
            <w:tcW w:w="99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sz w:val="21"/>
              </w:rPr>
              <w:t>环境空气</w:t>
            </w:r>
          </w:p>
        </w:tc>
        <w:tc>
          <w:tcPr>
            <w:tcW w:w="6319" w:type="dxa"/>
            <w:gridSpan w:val="3"/>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0" w:firstLine="0"/>
              <w:jc w:val="center"/>
            </w:pPr>
            <w:r>
              <w:rPr>
                <w:sz w:val="21"/>
              </w:rPr>
              <w:t>厂界外</w:t>
            </w:r>
            <w:r>
              <w:rPr>
                <w:sz w:val="21"/>
              </w:rPr>
              <w:t xml:space="preserve"> </w:t>
            </w:r>
            <w:r>
              <w:rPr>
                <w:rFonts w:ascii="Times New Roman" w:eastAsia="Times New Roman" w:hAnsi="Times New Roman" w:cs="Times New Roman"/>
                <w:sz w:val="21"/>
              </w:rPr>
              <w:t xml:space="preserve">500 </w:t>
            </w:r>
            <w:r>
              <w:rPr>
                <w:sz w:val="21"/>
              </w:rPr>
              <w:t>米范围内的无自然保护区、风景名胜区、居住区、文化区和农村地区中人群较集中的区域等保护目标</w:t>
            </w:r>
          </w:p>
        </w:tc>
      </w:tr>
      <w:tr w:rsidR="00341E65">
        <w:trPr>
          <w:trHeight w:val="350"/>
        </w:trPr>
        <w:tc>
          <w:tcPr>
            <w:tcW w:w="630"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right="103" w:firstLine="0"/>
              <w:jc w:val="center"/>
            </w:pPr>
            <w:r>
              <w:rPr>
                <w:rFonts w:ascii="Times New Roman" w:eastAsia="Times New Roman" w:hAnsi="Times New Roman" w:cs="Times New Roman"/>
                <w:sz w:val="21"/>
              </w:rPr>
              <w:t>2</w:t>
            </w:r>
          </w:p>
        </w:tc>
        <w:tc>
          <w:tcPr>
            <w:tcW w:w="995" w:type="dxa"/>
            <w:vMerge w:val="restart"/>
            <w:tcBorders>
              <w:top w:val="single" w:sz="4" w:space="0" w:color="000000"/>
              <w:left w:val="single" w:sz="4" w:space="0" w:color="000000"/>
              <w:bottom w:val="nil"/>
              <w:right w:val="single" w:sz="4" w:space="0" w:color="000000"/>
            </w:tcBorders>
            <w:vAlign w:val="bottom"/>
          </w:tcPr>
          <w:p w:rsidR="00341E65" w:rsidRDefault="005A075D">
            <w:pPr>
              <w:spacing w:after="0" w:line="259" w:lineRule="auto"/>
              <w:ind w:left="76" w:firstLine="0"/>
              <w:jc w:val="both"/>
            </w:pPr>
            <w:r>
              <w:rPr>
                <w:sz w:val="21"/>
              </w:rPr>
              <w:t>地表水</w:t>
            </w:r>
          </w:p>
        </w:tc>
        <w:tc>
          <w:tcPr>
            <w:tcW w:w="2051"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107" w:firstLine="0"/>
              <w:jc w:val="center"/>
            </w:pPr>
            <w:r>
              <w:rPr>
                <w:sz w:val="21"/>
              </w:rPr>
              <w:t>运粮河</w:t>
            </w:r>
          </w:p>
        </w:tc>
        <w:tc>
          <w:tcPr>
            <w:tcW w:w="1643"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104" w:firstLine="0"/>
              <w:jc w:val="center"/>
            </w:pPr>
            <w:r>
              <w:rPr>
                <w:rFonts w:ascii="Times New Roman" w:eastAsia="Times New Roman" w:hAnsi="Times New Roman" w:cs="Times New Roman"/>
                <w:sz w:val="21"/>
              </w:rPr>
              <w:t>S</w:t>
            </w:r>
            <w:r>
              <w:rPr>
                <w:sz w:val="21"/>
              </w:rPr>
              <w:t>，</w:t>
            </w:r>
            <w:r>
              <w:rPr>
                <w:rFonts w:ascii="Times New Roman" w:eastAsia="Times New Roman" w:hAnsi="Times New Roman" w:cs="Times New Roman"/>
                <w:sz w:val="21"/>
              </w:rPr>
              <w:t>2520m</w:t>
            </w:r>
          </w:p>
        </w:tc>
        <w:tc>
          <w:tcPr>
            <w:tcW w:w="2625" w:type="dxa"/>
            <w:vMerge w:val="restart"/>
            <w:tcBorders>
              <w:top w:val="single" w:sz="4" w:space="0" w:color="000000"/>
              <w:left w:val="single" w:sz="4" w:space="0" w:color="000000"/>
              <w:bottom w:val="nil"/>
              <w:right w:val="single" w:sz="12" w:space="0" w:color="000000"/>
            </w:tcBorders>
          </w:tcPr>
          <w:p w:rsidR="00341E65" w:rsidRDefault="005A075D">
            <w:pPr>
              <w:spacing w:after="42" w:line="259" w:lineRule="auto"/>
              <w:ind w:left="50" w:firstLine="0"/>
              <w:jc w:val="both"/>
            </w:pPr>
            <w:r>
              <w:rPr>
                <w:sz w:val="21"/>
              </w:rPr>
              <w:t>《地表水环境质量标准》</w:t>
            </w:r>
          </w:p>
          <w:p w:rsidR="00341E65" w:rsidRDefault="005A075D">
            <w:pPr>
              <w:spacing w:after="0" w:line="259" w:lineRule="auto"/>
              <w:ind w:left="50" w:firstLine="0"/>
            </w:pPr>
            <w:r>
              <w:rPr>
                <w:sz w:val="21"/>
              </w:rPr>
              <w:t>（</w:t>
            </w:r>
            <w:r>
              <w:rPr>
                <w:rFonts w:ascii="Times New Roman" w:eastAsia="Times New Roman" w:hAnsi="Times New Roman" w:cs="Times New Roman"/>
                <w:sz w:val="21"/>
              </w:rPr>
              <w:t xml:space="preserve">GB100100-2002)V </w:t>
            </w:r>
            <w:r>
              <w:rPr>
                <w:sz w:val="21"/>
              </w:rPr>
              <w:t>类标</w:t>
            </w:r>
          </w:p>
        </w:tc>
      </w:tr>
      <w:tr w:rsidR="00341E65">
        <w:trPr>
          <w:trHeight w:val="245"/>
        </w:trPr>
        <w:tc>
          <w:tcPr>
            <w:tcW w:w="630" w:type="dxa"/>
            <w:tcBorders>
              <w:top w:val="single" w:sz="4" w:space="0" w:color="000000"/>
              <w:left w:val="single" w:sz="12"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2051" w:type="dxa"/>
            <w:tcBorders>
              <w:top w:val="single" w:sz="4" w:space="0" w:color="000000"/>
              <w:left w:val="single" w:sz="4" w:space="0" w:color="000000"/>
              <w:bottom w:val="nil"/>
              <w:right w:val="single" w:sz="4" w:space="0" w:color="000000"/>
            </w:tcBorders>
            <w:vAlign w:val="center"/>
          </w:tcPr>
          <w:p w:rsidR="00341E65" w:rsidRDefault="00341E65">
            <w:pPr>
              <w:spacing w:after="160" w:line="259" w:lineRule="auto"/>
              <w:ind w:left="0" w:firstLine="0"/>
            </w:pPr>
          </w:p>
        </w:tc>
        <w:tc>
          <w:tcPr>
            <w:tcW w:w="1643" w:type="dxa"/>
            <w:tcBorders>
              <w:top w:val="single" w:sz="4" w:space="0" w:color="000000"/>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12" w:space="0" w:color="000000"/>
            </w:tcBorders>
          </w:tcPr>
          <w:p w:rsidR="00341E65" w:rsidRDefault="00341E65">
            <w:pPr>
              <w:spacing w:after="160" w:line="259" w:lineRule="auto"/>
              <w:ind w:left="0" w:firstLine="0"/>
            </w:pPr>
          </w:p>
        </w:tc>
      </w:tr>
      <w:tr w:rsidR="00341E65">
        <w:trPr>
          <w:trHeight w:val="411"/>
        </w:trPr>
        <w:tc>
          <w:tcPr>
            <w:tcW w:w="630" w:type="dxa"/>
            <w:tcBorders>
              <w:top w:val="nil"/>
              <w:left w:val="single" w:sz="12" w:space="0" w:color="000000"/>
              <w:bottom w:val="single" w:sz="4" w:space="0" w:color="000000"/>
              <w:right w:val="single" w:sz="4" w:space="0" w:color="000000"/>
            </w:tcBorders>
          </w:tcPr>
          <w:p w:rsidR="00341E65" w:rsidRDefault="005A075D">
            <w:pPr>
              <w:spacing w:after="0" w:line="259" w:lineRule="auto"/>
              <w:ind w:left="0" w:right="103" w:firstLine="0"/>
              <w:jc w:val="center"/>
            </w:pPr>
            <w:r>
              <w:rPr>
                <w:rFonts w:ascii="Times New Roman" w:eastAsia="Times New Roman" w:hAnsi="Times New Roman" w:cs="Times New Roman"/>
                <w:sz w:val="21"/>
              </w:rPr>
              <w:t>3</w:t>
            </w:r>
          </w:p>
        </w:tc>
        <w:tc>
          <w:tcPr>
            <w:tcW w:w="995" w:type="dxa"/>
            <w:tcBorders>
              <w:top w:val="nil"/>
              <w:left w:val="single" w:sz="4" w:space="0" w:color="000000"/>
              <w:bottom w:val="single" w:sz="4" w:space="0" w:color="000000"/>
              <w:right w:val="single" w:sz="4" w:space="0" w:color="000000"/>
            </w:tcBorders>
            <w:vAlign w:val="center"/>
          </w:tcPr>
          <w:p w:rsidR="00341E65" w:rsidRDefault="00341E65">
            <w:pPr>
              <w:spacing w:after="160" w:line="259" w:lineRule="auto"/>
              <w:ind w:left="0" w:firstLine="0"/>
            </w:pPr>
          </w:p>
        </w:tc>
        <w:tc>
          <w:tcPr>
            <w:tcW w:w="2051" w:type="dxa"/>
            <w:tcBorders>
              <w:top w:val="nil"/>
              <w:left w:val="single" w:sz="4" w:space="0" w:color="000000"/>
              <w:bottom w:val="single" w:sz="4" w:space="0" w:color="000000"/>
              <w:right w:val="single" w:sz="4" w:space="0" w:color="000000"/>
            </w:tcBorders>
          </w:tcPr>
          <w:p w:rsidR="00341E65" w:rsidRDefault="005A075D">
            <w:pPr>
              <w:spacing w:after="0" w:line="259" w:lineRule="auto"/>
              <w:ind w:left="0" w:right="107" w:firstLine="0"/>
              <w:jc w:val="center"/>
            </w:pPr>
            <w:r>
              <w:rPr>
                <w:sz w:val="21"/>
              </w:rPr>
              <w:t>乌河</w:t>
            </w:r>
          </w:p>
        </w:tc>
        <w:tc>
          <w:tcPr>
            <w:tcW w:w="1643" w:type="dxa"/>
            <w:tcBorders>
              <w:top w:val="nil"/>
              <w:left w:val="single" w:sz="4" w:space="0" w:color="000000"/>
              <w:bottom w:val="single" w:sz="4" w:space="0" w:color="000000"/>
              <w:right w:val="single" w:sz="4" w:space="0" w:color="000000"/>
            </w:tcBorders>
          </w:tcPr>
          <w:p w:rsidR="00341E65" w:rsidRDefault="005A075D">
            <w:pPr>
              <w:spacing w:after="0" w:line="259" w:lineRule="auto"/>
              <w:ind w:left="0" w:right="106" w:firstLine="0"/>
              <w:jc w:val="center"/>
            </w:pPr>
            <w:r>
              <w:rPr>
                <w:rFonts w:ascii="Times New Roman" w:eastAsia="Times New Roman" w:hAnsi="Times New Roman" w:cs="Times New Roman"/>
                <w:sz w:val="21"/>
              </w:rPr>
              <w:t>E</w:t>
            </w:r>
            <w:r>
              <w:rPr>
                <w:sz w:val="21"/>
              </w:rPr>
              <w:t>，</w:t>
            </w:r>
            <w:r>
              <w:rPr>
                <w:rFonts w:ascii="Times New Roman" w:eastAsia="Times New Roman" w:hAnsi="Times New Roman" w:cs="Times New Roman"/>
                <w:sz w:val="21"/>
              </w:rPr>
              <w:t>3000m</w:t>
            </w:r>
          </w:p>
        </w:tc>
        <w:tc>
          <w:tcPr>
            <w:tcW w:w="2625" w:type="dxa"/>
            <w:tcBorders>
              <w:top w:val="nil"/>
              <w:left w:val="single" w:sz="4" w:space="0" w:color="000000"/>
              <w:bottom w:val="single" w:sz="4" w:space="0" w:color="000000"/>
              <w:right w:val="single" w:sz="12" w:space="0" w:color="000000"/>
            </w:tcBorders>
          </w:tcPr>
          <w:p w:rsidR="00341E65" w:rsidRDefault="005A075D">
            <w:pPr>
              <w:spacing w:after="0" w:line="259" w:lineRule="auto"/>
              <w:ind w:left="0" w:right="104" w:firstLine="0"/>
              <w:jc w:val="center"/>
            </w:pPr>
            <w:r>
              <w:rPr>
                <w:sz w:val="21"/>
              </w:rPr>
              <w:t>准</w:t>
            </w:r>
          </w:p>
        </w:tc>
      </w:tr>
      <w:tr w:rsidR="00341E65">
        <w:trPr>
          <w:trHeight w:val="674"/>
        </w:trPr>
        <w:tc>
          <w:tcPr>
            <w:tcW w:w="630"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103" w:firstLine="0"/>
              <w:jc w:val="center"/>
            </w:pPr>
            <w:r>
              <w:rPr>
                <w:rFonts w:ascii="Times New Roman" w:eastAsia="Times New Roman" w:hAnsi="Times New Roman" w:cs="Times New Roman"/>
                <w:sz w:val="21"/>
              </w:rPr>
              <w:t>4</w:t>
            </w:r>
          </w:p>
        </w:tc>
        <w:tc>
          <w:tcPr>
            <w:tcW w:w="99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76" w:firstLine="0"/>
              <w:jc w:val="both"/>
            </w:pPr>
            <w:r>
              <w:rPr>
                <w:sz w:val="21"/>
              </w:rPr>
              <w:t>地下水</w:t>
            </w:r>
          </w:p>
        </w:tc>
        <w:tc>
          <w:tcPr>
            <w:tcW w:w="6319" w:type="dxa"/>
            <w:gridSpan w:val="3"/>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0" w:firstLine="0"/>
              <w:jc w:val="center"/>
            </w:pPr>
            <w:r>
              <w:rPr>
                <w:sz w:val="21"/>
              </w:rPr>
              <w:t>厂界外</w:t>
            </w:r>
            <w:r>
              <w:rPr>
                <w:sz w:val="21"/>
              </w:rPr>
              <w:t xml:space="preserve"> </w:t>
            </w:r>
            <w:r>
              <w:rPr>
                <w:rFonts w:ascii="Times New Roman" w:eastAsia="Times New Roman" w:hAnsi="Times New Roman" w:cs="Times New Roman"/>
                <w:sz w:val="21"/>
              </w:rPr>
              <w:t xml:space="preserve">500 </w:t>
            </w:r>
            <w:r>
              <w:rPr>
                <w:sz w:val="21"/>
              </w:rPr>
              <w:t>米范围内的无地下水集中式饮用水水源和热水、矿泉水、温泉等特殊地下水资源</w:t>
            </w:r>
          </w:p>
        </w:tc>
      </w:tr>
      <w:tr w:rsidR="00341E65">
        <w:trPr>
          <w:trHeight w:val="360"/>
        </w:trPr>
        <w:tc>
          <w:tcPr>
            <w:tcW w:w="630" w:type="dxa"/>
            <w:tcBorders>
              <w:top w:val="single" w:sz="4" w:space="0" w:color="000000"/>
              <w:left w:val="single" w:sz="12" w:space="0" w:color="000000"/>
              <w:bottom w:val="single" w:sz="12" w:space="0" w:color="000000"/>
              <w:right w:val="single" w:sz="4" w:space="0" w:color="000000"/>
            </w:tcBorders>
          </w:tcPr>
          <w:p w:rsidR="00341E65" w:rsidRDefault="005A075D">
            <w:pPr>
              <w:spacing w:after="0" w:line="259" w:lineRule="auto"/>
              <w:ind w:left="0" w:right="103" w:firstLine="0"/>
              <w:jc w:val="center"/>
            </w:pPr>
            <w:r>
              <w:rPr>
                <w:rFonts w:ascii="Times New Roman" w:eastAsia="Times New Roman" w:hAnsi="Times New Roman" w:cs="Times New Roman"/>
                <w:sz w:val="21"/>
              </w:rPr>
              <w:t>5</w:t>
            </w:r>
          </w:p>
        </w:tc>
        <w:tc>
          <w:tcPr>
            <w:tcW w:w="995"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81" w:firstLine="0"/>
              <w:jc w:val="both"/>
            </w:pPr>
            <w:r>
              <w:rPr>
                <w:sz w:val="21"/>
              </w:rPr>
              <w:t>声环境</w:t>
            </w:r>
          </w:p>
        </w:tc>
        <w:tc>
          <w:tcPr>
            <w:tcW w:w="6319" w:type="dxa"/>
            <w:gridSpan w:val="3"/>
            <w:tcBorders>
              <w:top w:val="single" w:sz="4" w:space="0" w:color="000000"/>
              <w:left w:val="single" w:sz="4" w:space="0" w:color="000000"/>
              <w:bottom w:val="single" w:sz="12" w:space="0" w:color="000000"/>
              <w:right w:val="single" w:sz="12" w:space="0" w:color="000000"/>
            </w:tcBorders>
          </w:tcPr>
          <w:p w:rsidR="00341E65" w:rsidRDefault="005A075D">
            <w:pPr>
              <w:spacing w:after="0" w:line="259" w:lineRule="auto"/>
              <w:ind w:left="0" w:right="94" w:firstLine="0"/>
              <w:jc w:val="center"/>
            </w:pPr>
            <w:r>
              <w:rPr>
                <w:sz w:val="21"/>
              </w:rPr>
              <w:t>厂界外</w:t>
            </w:r>
            <w:r>
              <w:rPr>
                <w:sz w:val="21"/>
              </w:rPr>
              <w:t xml:space="preserve"> </w:t>
            </w:r>
            <w:r>
              <w:rPr>
                <w:rFonts w:ascii="Times New Roman" w:eastAsia="Times New Roman" w:hAnsi="Times New Roman" w:cs="Times New Roman"/>
                <w:sz w:val="21"/>
              </w:rPr>
              <w:t xml:space="preserve">50 </w:t>
            </w:r>
            <w:r>
              <w:rPr>
                <w:sz w:val="21"/>
              </w:rPr>
              <w:t>米范围内无居住区、学校等声环境保护目标</w:t>
            </w:r>
          </w:p>
        </w:tc>
      </w:tr>
    </w:tbl>
    <w:p w:rsidR="00341E65" w:rsidRDefault="005A075D">
      <w:pPr>
        <w:numPr>
          <w:ilvl w:val="0"/>
          <w:numId w:val="7"/>
        </w:numPr>
        <w:spacing w:after="142"/>
        <w:ind w:hanging="600"/>
      </w:pPr>
      <w:r>
        <w:t>项目厂区平面布置</w:t>
      </w:r>
    </w:p>
    <w:p w:rsidR="00341E65" w:rsidRDefault="005A075D">
      <w:pPr>
        <w:spacing w:line="372" w:lineRule="auto"/>
        <w:ind w:left="-15" w:right="5" w:firstLine="470"/>
        <w:jc w:val="both"/>
      </w:pPr>
      <w:r>
        <w:t>公司占地面积</w:t>
      </w:r>
      <w:r>
        <w:t xml:space="preserve"> </w:t>
      </w:r>
      <w:r>
        <w:rPr>
          <w:rFonts w:ascii="Times New Roman" w:eastAsia="Times New Roman" w:hAnsi="Times New Roman" w:cs="Times New Roman"/>
        </w:rPr>
        <w:t>49789.97m</w:t>
      </w:r>
      <w:r>
        <w:rPr>
          <w:rFonts w:ascii="Times New Roman" w:eastAsia="Times New Roman" w:hAnsi="Times New Roman" w:cs="Times New Roman"/>
          <w:vertAlign w:val="superscript"/>
        </w:rPr>
        <w:t>2</w:t>
      </w:r>
      <w:r>
        <w:t>，本项目占地面积约</w:t>
      </w:r>
      <w:r>
        <w:t xml:space="preserve"> </w:t>
      </w:r>
      <w:r>
        <w:rPr>
          <w:rFonts w:ascii="Times New Roman" w:eastAsia="Times New Roman" w:hAnsi="Times New Roman" w:cs="Times New Roman"/>
        </w:rPr>
        <w:t>234m</w:t>
      </w:r>
      <w:r>
        <w:rPr>
          <w:rFonts w:ascii="Times New Roman" w:eastAsia="Times New Roman" w:hAnsi="Times New Roman" w:cs="Times New Roman"/>
          <w:vertAlign w:val="superscript"/>
        </w:rPr>
        <w:t>2</w:t>
      </w:r>
      <w:r>
        <w:t>。</w:t>
      </w:r>
      <w:r>
        <w:t>厂区西侧为改性沥青建设项目整个地块由道路分为东、西两部分。东部为油浆罐区，配套一座事故水池；西部为沥青装置区、原料油及产品油罐区、公辅设施区，沥青罐区西部为废气处理装置，罐区北部设有一座事故水池。厂区南侧为</w:t>
      </w:r>
      <w:r>
        <w:t xml:space="preserve"> </w:t>
      </w:r>
      <w:r>
        <w:rPr>
          <w:rFonts w:ascii="Times New Roman" w:eastAsia="Times New Roman" w:hAnsi="Times New Roman" w:cs="Times New Roman"/>
        </w:rPr>
        <w:t xml:space="preserve">3800t/a </w:t>
      </w:r>
      <w:r>
        <w:t>催化剂再生项目，整个地块由厂区内中心路分为东、西两部分。东部从北到南依次为仓库、催化剂再生车间、一般固废暂存间、事故水池及杂物仓库等；西部北侧为催化剂再生车间，南侧由西向东依次为办公区、事故水池、危废暂存库。项目区除绿化地</w:t>
      </w:r>
      <w:r>
        <w:lastRenderedPageBreak/>
        <w:t>面外，其余均为硬化地面。本项目位于厂区中间，东侧为浮渣油罐组，南侧</w:t>
      </w:r>
      <w:r>
        <w:t>为导热油炉，西侧为压缩机棚，北侧为事故水池。</w:t>
      </w:r>
    </w:p>
    <w:p w:rsidR="00341E65" w:rsidRDefault="005A075D">
      <w:pPr>
        <w:spacing w:after="380"/>
        <w:ind w:left="475"/>
      </w:pPr>
      <w:r>
        <w:t>平面布置详细情况见附图。</w:t>
      </w:r>
    </w:p>
    <w:p w:rsidR="00341E65" w:rsidRDefault="005A075D">
      <w:pPr>
        <w:pStyle w:val="2"/>
        <w:ind w:left="-5"/>
      </w:pPr>
      <w:r>
        <w:rPr>
          <w:rFonts w:ascii="Times New Roman" w:eastAsia="Times New Roman" w:hAnsi="Times New Roman" w:cs="Times New Roman"/>
          <w:b/>
        </w:rPr>
        <w:t xml:space="preserve">3.2 </w:t>
      </w:r>
      <w:r>
        <w:t>建设内容</w:t>
      </w:r>
    </w:p>
    <w:p w:rsidR="00341E65" w:rsidRDefault="005A075D">
      <w:pPr>
        <w:spacing w:after="138"/>
        <w:ind w:left="475"/>
      </w:pPr>
      <w:r>
        <w:t>（</w:t>
      </w:r>
      <w:r>
        <w:rPr>
          <w:rFonts w:ascii="Times New Roman" w:eastAsia="Times New Roman" w:hAnsi="Times New Roman" w:cs="Times New Roman"/>
          <w:b/>
        </w:rPr>
        <w:t>1</w:t>
      </w:r>
      <w:r>
        <w:t>）项目主要建设内容</w:t>
      </w:r>
    </w:p>
    <w:p w:rsidR="00341E65" w:rsidRDefault="005A075D">
      <w:pPr>
        <w:spacing w:after="129"/>
        <w:ind w:left="475"/>
      </w:pPr>
      <w:r>
        <w:t>验收项目主要建设内容见下表：</w:t>
      </w:r>
    </w:p>
    <w:p w:rsidR="00341E65" w:rsidRDefault="005A075D">
      <w:pPr>
        <w:spacing w:after="0" w:line="259" w:lineRule="auto"/>
        <w:ind w:left="382" w:right="10"/>
        <w:jc w:val="center"/>
      </w:pPr>
      <w:r>
        <w:t>表</w:t>
      </w:r>
      <w:r>
        <w:t xml:space="preserve"> </w:t>
      </w:r>
      <w:r>
        <w:rPr>
          <w:rFonts w:ascii="Times New Roman" w:eastAsia="Times New Roman" w:hAnsi="Times New Roman" w:cs="Times New Roman"/>
          <w:b/>
        </w:rPr>
        <w:t xml:space="preserve">3-2 </w:t>
      </w:r>
      <w:r>
        <w:t>项目工程内容一览表</w:t>
      </w:r>
    </w:p>
    <w:tbl>
      <w:tblPr>
        <w:tblStyle w:val="TableGrid"/>
        <w:tblW w:w="8420" w:type="dxa"/>
        <w:tblInd w:w="-57" w:type="dxa"/>
        <w:tblCellMar>
          <w:top w:w="32" w:type="dxa"/>
          <w:left w:w="57" w:type="dxa"/>
          <w:bottom w:w="0" w:type="dxa"/>
          <w:right w:w="56" w:type="dxa"/>
        </w:tblCellMar>
        <w:tblLook w:val="04A0" w:firstRow="1" w:lastRow="0" w:firstColumn="1" w:lastColumn="0" w:noHBand="0" w:noVBand="1"/>
      </w:tblPr>
      <w:tblGrid>
        <w:gridCol w:w="390"/>
        <w:gridCol w:w="710"/>
        <w:gridCol w:w="945"/>
        <w:gridCol w:w="2670"/>
        <w:gridCol w:w="2745"/>
        <w:gridCol w:w="960"/>
      </w:tblGrid>
      <w:tr w:rsidR="00341E65">
        <w:trPr>
          <w:trHeight w:val="417"/>
        </w:trPr>
        <w:tc>
          <w:tcPr>
            <w:tcW w:w="390" w:type="dxa"/>
            <w:vMerge w:val="restart"/>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序号</w:t>
            </w:r>
          </w:p>
        </w:tc>
        <w:tc>
          <w:tcPr>
            <w:tcW w:w="4325" w:type="dxa"/>
            <w:gridSpan w:val="3"/>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环评建设内容</w:t>
            </w:r>
          </w:p>
        </w:tc>
        <w:tc>
          <w:tcPr>
            <w:tcW w:w="2745"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 w:firstLine="0"/>
              <w:jc w:val="center"/>
            </w:pPr>
            <w:r>
              <w:rPr>
                <w:sz w:val="21"/>
              </w:rPr>
              <w:t>实际建设内容</w:t>
            </w:r>
          </w:p>
        </w:tc>
        <w:tc>
          <w:tcPr>
            <w:tcW w:w="960" w:type="dxa"/>
            <w:vMerge w:val="restart"/>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firstLine="0"/>
              <w:jc w:val="center"/>
            </w:pPr>
            <w:r>
              <w:rPr>
                <w:sz w:val="21"/>
              </w:rPr>
              <w:t>是否与环评一致</w:t>
            </w:r>
          </w:p>
        </w:tc>
      </w:tr>
      <w:tr w:rsidR="00341E65">
        <w:trPr>
          <w:trHeight w:val="554"/>
        </w:trPr>
        <w:tc>
          <w:tcPr>
            <w:tcW w:w="0" w:type="auto"/>
            <w:vMerge/>
            <w:tcBorders>
              <w:top w:val="nil"/>
              <w:left w:val="single" w:sz="12" w:space="0" w:color="000000"/>
              <w:bottom w:val="single" w:sz="4" w:space="0" w:color="000000"/>
              <w:right w:val="single" w:sz="4" w:space="0" w:color="000000"/>
            </w:tcBorders>
          </w:tcPr>
          <w:p w:rsidR="00341E65" w:rsidRDefault="00341E65">
            <w:pPr>
              <w:spacing w:after="160" w:line="259" w:lineRule="auto"/>
              <w:ind w:left="0" w:firstLine="0"/>
            </w:pPr>
          </w:p>
        </w:tc>
        <w:tc>
          <w:tcPr>
            <w:tcW w:w="710"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工程类别</w:t>
            </w:r>
          </w:p>
        </w:tc>
        <w:tc>
          <w:tcPr>
            <w:tcW w:w="3615"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 w:firstLine="0"/>
              <w:jc w:val="center"/>
            </w:pPr>
            <w:r>
              <w:rPr>
                <w:sz w:val="21"/>
              </w:rPr>
              <w:t>主要内容</w:t>
            </w:r>
          </w:p>
        </w:tc>
        <w:tc>
          <w:tcPr>
            <w:tcW w:w="274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 w:firstLine="0"/>
              <w:jc w:val="center"/>
            </w:pPr>
            <w:r>
              <w:rPr>
                <w:sz w:val="21"/>
              </w:rPr>
              <w:t>主要内容</w:t>
            </w:r>
          </w:p>
        </w:tc>
        <w:tc>
          <w:tcPr>
            <w:tcW w:w="0" w:type="auto"/>
            <w:vMerge/>
            <w:tcBorders>
              <w:top w:val="nil"/>
              <w:left w:val="single" w:sz="4" w:space="0" w:color="000000"/>
              <w:bottom w:val="single" w:sz="4" w:space="0" w:color="000000"/>
              <w:right w:val="single" w:sz="12" w:space="0" w:color="000000"/>
            </w:tcBorders>
          </w:tcPr>
          <w:p w:rsidR="00341E65" w:rsidRDefault="00341E65">
            <w:pPr>
              <w:spacing w:after="160" w:line="259" w:lineRule="auto"/>
              <w:ind w:left="0" w:firstLine="0"/>
            </w:pPr>
          </w:p>
        </w:tc>
      </w:tr>
      <w:tr w:rsidR="00341E65">
        <w:trPr>
          <w:trHeight w:val="555"/>
        </w:trPr>
        <w:tc>
          <w:tcPr>
            <w:tcW w:w="390"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84" w:firstLine="0"/>
            </w:pPr>
            <w:r>
              <w:rPr>
                <w:rFonts w:ascii="Times New Roman" w:eastAsia="Times New Roman" w:hAnsi="Times New Roman" w:cs="Times New Roman"/>
                <w:sz w:val="21"/>
              </w:rPr>
              <w:t>1</w:t>
            </w:r>
          </w:p>
        </w:tc>
        <w:tc>
          <w:tcPr>
            <w:tcW w:w="710"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主体工程</w:t>
            </w:r>
          </w:p>
        </w:tc>
        <w:tc>
          <w:tcPr>
            <w:tcW w:w="3615"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 xml:space="preserve">1 </w:t>
            </w:r>
            <w:r>
              <w:rPr>
                <w:sz w:val="21"/>
              </w:rPr>
              <w:t>座</w:t>
            </w:r>
            <w:r>
              <w:rPr>
                <w:sz w:val="21"/>
              </w:rPr>
              <w:t xml:space="preserve"> </w:t>
            </w:r>
            <w:r>
              <w:rPr>
                <w:rFonts w:ascii="Times New Roman" w:eastAsia="Times New Roman" w:hAnsi="Times New Roman" w:cs="Times New Roman"/>
                <w:sz w:val="21"/>
              </w:rPr>
              <w:t xml:space="preserve">234m2 </w:t>
            </w:r>
            <w:r>
              <w:rPr>
                <w:sz w:val="21"/>
              </w:rPr>
              <w:t>锅炉车间，新建设一台</w:t>
            </w:r>
            <w:r>
              <w:rPr>
                <w:sz w:val="21"/>
              </w:rPr>
              <w:t xml:space="preserve"> </w:t>
            </w:r>
            <w:r>
              <w:rPr>
                <w:rFonts w:ascii="Times New Roman" w:eastAsia="Times New Roman" w:hAnsi="Times New Roman" w:cs="Times New Roman"/>
                <w:sz w:val="21"/>
              </w:rPr>
              <w:t xml:space="preserve">25t/h </w:t>
            </w:r>
            <w:r>
              <w:rPr>
                <w:sz w:val="21"/>
              </w:rPr>
              <w:t>燃气锅炉</w:t>
            </w:r>
          </w:p>
        </w:tc>
        <w:tc>
          <w:tcPr>
            <w:tcW w:w="274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 xml:space="preserve">1 </w:t>
            </w:r>
            <w:r>
              <w:rPr>
                <w:sz w:val="21"/>
              </w:rPr>
              <w:t>座</w:t>
            </w:r>
            <w:r>
              <w:rPr>
                <w:sz w:val="21"/>
              </w:rPr>
              <w:t xml:space="preserve"> </w:t>
            </w:r>
            <w:r>
              <w:rPr>
                <w:rFonts w:ascii="Times New Roman" w:eastAsia="Times New Roman" w:hAnsi="Times New Roman" w:cs="Times New Roman"/>
                <w:sz w:val="21"/>
              </w:rPr>
              <w:t xml:space="preserve">234m2 </w:t>
            </w:r>
            <w:r>
              <w:rPr>
                <w:sz w:val="21"/>
              </w:rPr>
              <w:t>锅炉车间，新建设一台</w:t>
            </w:r>
            <w:r>
              <w:rPr>
                <w:sz w:val="21"/>
              </w:rPr>
              <w:t xml:space="preserve"> </w:t>
            </w:r>
            <w:r>
              <w:rPr>
                <w:rFonts w:ascii="Times New Roman" w:eastAsia="Times New Roman" w:hAnsi="Times New Roman" w:cs="Times New Roman"/>
                <w:sz w:val="21"/>
              </w:rPr>
              <w:t xml:space="preserve">25t/h </w:t>
            </w:r>
            <w:r>
              <w:rPr>
                <w:sz w:val="21"/>
              </w:rPr>
              <w:t>燃气锅炉</w:t>
            </w:r>
          </w:p>
        </w:tc>
        <w:tc>
          <w:tcPr>
            <w:tcW w:w="960"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213" w:firstLine="0"/>
            </w:pPr>
            <w:r>
              <w:rPr>
                <w:sz w:val="21"/>
              </w:rPr>
              <w:t>一致</w:t>
            </w:r>
          </w:p>
        </w:tc>
      </w:tr>
      <w:tr w:rsidR="00341E65">
        <w:trPr>
          <w:trHeight w:val="555"/>
        </w:trPr>
        <w:tc>
          <w:tcPr>
            <w:tcW w:w="390" w:type="dxa"/>
            <w:vMerge w:val="restart"/>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84" w:firstLine="0"/>
            </w:pPr>
            <w:r>
              <w:rPr>
                <w:rFonts w:ascii="Times New Roman" w:eastAsia="Times New Roman" w:hAnsi="Times New Roman" w:cs="Times New Roman"/>
                <w:sz w:val="21"/>
              </w:rPr>
              <w:t>2</w:t>
            </w:r>
          </w:p>
        </w:tc>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公用工程</w:t>
            </w:r>
          </w:p>
        </w:tc>
        <w:tc>
          <w:tcPr>
            <w:tcW w:w="94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给水系统</w:t>
            </w:r>
          </w:p>
        </w:tc>
        <w:tc>
          <w:tcPr>
            <w:tcW w:w="267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22" w:firstLine="0"/>
              <w:jc w:val="both"/>
            </w:pPr>
            <w:r>
              <w:rPr>
                <w:sz w:val="21"/>
              </w:rPr>
              <w:t>临淄区朱台镇自来水管网</w:t>
            </w:r>
          </w:p>
        </w:tc>
        <w:tc>
          <w:tcPr>
            <w:tcW w:w="274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60" w:firstLine="0"/>
            </w:pPr>
            <w:r>
              <w:rPr>
                <w:sz w:val="21"/>
              </w:rPr>
              <w:t>临淄区朱台镇自来水管网</w:t>
            </w:r>
          </w:p>
        </w:tc>
        <w:tc>
          <w:tcPr>
            <w:tcW w:w="960"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213" w:firstLine="0"/>
            </w:pPr>
            <w:r>
              <w:rPr>
                <w:sz w:val="21"/>
              </w:rPr>
              <w:t>一致</w:t>
            </w:r>
          </w:p>
        </w:tc>
      </w:tr>
      <w:tr w:rsidR="00341E65">
        <w:trPr>
          <w:trHeight w:val="555"/>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94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供电系统</w:t>
            </w:r>
          </w:p>
        </w:tc>
        <w:tc>
          <w:tcPr>
            <w:tcW w:w="267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228" w:firstLine="0"/>
            </w:pPr>
            <w:r>
              <w:rPr>
                <w:sz w:val="21"/>
              </w:rPr>
              <w:t>临淄区朱台镇供电电网</w:t>
            </w:r>
          </w:p>
        </w:tc>
        <w:tc>
          <w:tcPr>
            <w:tcW w:w="274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265" w:firstLine="0"/>
            </w:pPr>
            <w:r>
              <w:rPr>
                <w:sz w:val="21"/>
              </w:rPr>
              <w:t>临淄区朱台镇供电电网</w:t>
            </w:r>
          </w:p>
        </w:tc>
        <w:tc>
          <w:tcPr>
            <w:tcW w:w="960"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213" w:firstLine="0"/>
            </w:pPr>
            <w:r>
              <w:rPr>
                <w:sz w:val="21"/>
              </w:rPr>
              <w:t>一致</w:t>
            </w:r>
          </w:p>
        </w:tc>
      </w:tr>
      <w:tr w:rsidR="00341E65">
        <w:trPr>
          <w:trHeight w:val="554"/>
        </w:trPr>
        <w:tc>
          <w:tcPr>
            <w:tcW w:w="0" w:type="auto"/>
            <w:vMerge/>
            <w:tcBorders>
              <w:top w:val="nil"/>
              <w:left w:val="single" w:sz="12"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94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燃气系统</w:t>
            </w:r>
          </w:p>
        </w:tc>
        <w:tc>
          <w:tcPr>
            <w:tcW w:w="267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228" w:firstLine="0"/>
            </w:pPr>
            <w:r>
              <w:rPr>
                <w:sz w:val="21"/>
              </w:rPr>
              <w:t>淄博诚意燃气有限公司</w:t>
            </w:r>
          </w:p>
        </w:tc>
        <w:tc>
          <w:tcPr>
            <w:tcW w:w="274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265" w:firstLine="0"/>
            </w:pPr>
            <w:r>
              <w:rPr>
                <w:sz w:val="21"/>
              </w:rPr>
              <w:t>淄博诚意燃气有限公司</w:t>
            </w:r>
          </w:p>
        </w:tc>
        <w:tc>
          <w:tcPr>
            <w:tcW w:w="960"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213" w:firstLine="0"/>
            </w:pPr>
            <w:r>
              <w:rPr>
                <w:sz w:val="21"/>
              </w:rPr>
              <w:t>一致</w:t>
            </w:r>
          </w:p>
        </w:tc>
      </w:tr>
      <w:tr w:rsidR="00341E65">
        <w:trPr>
          <w:trHeight w:val="555"/>
        </w:trPr>
        <w:tc>
          <w:tcPr>
            <w:tcW w:w="390" w:type="dxa"/>
            <w:vMerge w:val="restart"/>
            <w:tcBorders>
              <w:top w:val="single" w:sz="4" w:space="0" w:color="000000"/>
              <w:left w:val="single" w:sz="12" w:space="0" w:color="000000"/>
              <w:bottom w:val="single" w:sz="12" w:space="0" w:color="000000"/>
              <w:right w:val="single" w:sz="4" w:space="0" w:color="000000"/>
            </w:tcBorders>
            <w:vAlign w:val="center"/>
          </w:tcPr>
          <w:p w:rsidR="00341E65" w:rsidRDefault="005A075D">
            <w:pPr>
              <w:spacing w:after="0" w:line="259" w:lineRule="auto"/>
              <w:ind w:left="84" w:firstLine="0"/>
            </w:pPr>
            <w:r>
              <w:rPr>
                <w:rFonts w:ascii="Times New Roman" w:eastAsia="Times New Roman" w:hAnsi="Times New Roman" w:cs="Times New Roman"/>
                <w:sz w:val="21"/>
              </w:rPr>
              <w:t>3</w:t>
            </w:r>
          </w:p>
        </w:tc>
        <w:tc>
          <w:tcPr>
            <w:tcW w:w="710"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center"/>
            </w:pPr>
            <w:r>
              <w:rPr>
                <w:sz w:val="21"/>
              </w:rPr>
              <w:t>环保工程</w:t>
            </w:r>
          </w:p>
        </w:tc>
        <w:tc>
          <w:tcPr>
            <w:tcW w:w="94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废气治理</w:t>
            </w:r>
          </w:p>
        </w:tc>
        <w:tc>
          <w:tcPr>
            <w:tcW w:w="267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both"/>
            </w:pPr>
            <w:r>
              <w:rPr>
                <w:rFonts w:ascii="Times New Roman" w:eastAsia="Times New Roman" w:hAnsi="Times New Roman" w:cs="Times New Roman"/>
                <w:sz w:val="21"/>
              </w:rPr>
              <w:t>1</w:t>
            </w:r>
            <w:r>
              <w:rPr>
                <w:sz w:val="21"/>
              </w:rPr>
              <w:t>台低氮燃烧器</w:t>
            </w:r>
            <w:r>
              <w:rPr>
                <w:rFonts w:ascii="Times New Roman" w:eastAsia="Times New Roman" w:hAnsi="Times New Roman" w:cs="Times New Roman"/>
                <w:sz w:val="21"/>
              </w:rPr>
              <w:t xml:space="preserve">+15m </w:t>
            </w:r>
            <w:r>
              <w:rPr>
                <w:sz w:val="21"/>
              </w:rPr>
              <w:t>排气筒</w:t>
            </w:r>
          </w:p>
        </w:tc>
        <w:tc>
          <w:tcPr>
            <w:tcW w:w="274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20" w:firstLine="0"/>
              <w:jc w:val="both"/>
            </w:pPr>
            <w:r>
              <w:rPr>
                <w:rFonts w:ascii="Times New Roman" w:eastAsia="Times New Roman" w:hAnsi="Times New Roman" w:cs="Times New Roman"/>
                <w:sz w:val="21"/>
              </w:rPr>
              <w:t xml:space="preserve">1 </w:t>
            </w:r>
            <w:r>
              <w:rPr>
                <w:sz w:val="21"/>
              </w:rPr>
              <w:t>台低氮燃烧器</w:t>
            </w:r>
            <w:r>
              <w:rPr>
                <w:rFonts w:ascii="Times New Roman" w:eastAsia="Times New Roman" w:hAnsi="Times New Roman" w:cs="Times New Roman"/>
                <w:sz w:val="21"/>
              </w:rPr>
              <w:t xml:space="preserve">+15m </w:t>
            </w:r>
            <w:r>
              <w:rPr>
                <w:sz w:val="21"/>
              </w:rPr>
              <w:t>排气筒</w:t>
            </w:r>
          </w:p>
        </w:tc>
        <w:tc>
          <w:tcPr>
            <w:tcW w:w="960"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213" w:firstLine="0"/>
            </w:pPr>
            <w:r>
              <w:rPr>
                <w:sz w:val="21"/>
              </w:rPr>
              <w:t>一致</w:t>
            </w:r>
          </w:p>
        </w:tc>
      </w:tr>
      <w:tr w:rsidR="00341E65">
        <w:trPr>
          <w:trHeight w:val="555"/>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94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噪声治理</w:t>
            </w:r>
          </w:p>
        </w:tc>
        <w:tc>
          <w:tcPr>
            <w:tcW w:w="267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 w:firstLine="0"/>
              <w:jc w:val="center"/>
            </w:pPr>
            <w:r>
              <w:rPr>
                <w:sz w:val="21"/>
              </w:rPr>
              <w:t>隔音、减震</w:t>
            </w:r>
          </w:p>
        </w:tc>
        <w:tc>
          <w:tcPr>
            <w:tcW w:w="274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 w:firstLine="0"/>
              <w:jc w:val="center"/>
            </w:pPr>
            <w:r>
              <w:rPr>
                <w:sz w:val="21"/>
              </w:rPr>
              <w:t>隔音、减震</w:t>
            </w:r>
          </w:p>
        </w:tc>
        <w:tc>
          <w:tcPr>
            <w:tcW w:w="960"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213" w:firstLine="0"/>
            </w:pPr>
            <w:r>
              <w:rPr>
                <w:sz w:val="21"/>
              </w:rPr>
              <w:t>一致</w:t>
            </w:r>
          </w:p>
        </w:tc>
      </w:tr>
      <w:tr w:rsidR="00341E65">
        <w:trPr>
          <w:trHeight w:val="1644"/>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94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废水治理</w:t>
            </w:r>
          </w:p>
        </w:tc>
        <w:tc>
          <w:tcPr>
            <w:tcW w:w="2670"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项目废水为树脂再生废水、软水排污水及锅炉排污水，均经现有沉淀池沉淀后与公司现有项目废水混合后一同排入淄博朱台润坤生物科技有限公司污水处理厂处理</w:t>
            </w:r>
          </w:p>
        </w:tc>
        <w:tc>
          <w:tcPr>
            <w:tcW w:w="274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项目废水为树脂再生废水、软水排污水及锅炉排污水，</w:t>
            </w:r>
            <w:r>
              <w:rPr>
                <w:sz w:val="21"/>
              </w:rPr>
              <w:t>均经现有沉淀池沉淀后与公司现有项目废水混合后一同排入淄博朱台润坤生物科技有限公司污水处理厂处理</w:t>
            </w:r>
          </w:p>
        </w:tc>
        <w:tc>
          <w:tcPr>
            <w:tcW w:w="960"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213" w:firstLine="0"/>
            </w:pPr>
            <w:r>
              <w:rPr>
                <w:sz w:val="21"/>
              </w:rPr>
              <w:t>一致</w:t>
            </w:r>
          </w:p>
        </w:tc>
      </w:tr>
      <w:tr w:rsidR="00341E65">
        <w:trPr>
          <w:trHeight w:val="1381"/>
        </w:trPr>
        <w:tc>
          <w:tcPr>
            <w:tcW w:w="0" w:type="auto"/>
            <w:vMerge/>
            <w:tcBorders>
              <w:top w:val="nil"/>
              <w:left w:val="single" w:sz="12"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945"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center"/>
            </w:pPr>
            <w:r>
              <w:rPr>
                <w:sz w:val="21"/>
              </w:rPr>
              <w:t>应急设施</w:t>
            </w:r>
          </w:p>
        </w:tc>
        <w:tc>
          <w:tcPr>
            <w:tcW w:w="2670"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 xml:space="preserve">1*1200m3 </w:t>
            </w:r>
            <w:r>
              <w:rPr>
                <w:sz w:val="21"/>
              </w:rPr>
              <w:t>消防水罐，</w:t>
            </w:r>
          </w:p>
          <w:p w:rsidR="00341E65" w:rsidRDefault="005A075D">
            <w:pPr>
              <w:spacing w:after="0" w:line="259" w:lineRule="auto"/>
              <w:ind w:left="0" w:right="1" w:firstLine="0"/>
              <w:jc w:val="center"/>
            </w:pPr>
            <w:r>
              <w:rPr>
                <w:rFonts w:ascii="Times New Roman" w:eastAsia="Times New Roman" w:hAnsi="Times New Roman" w:cs="Times New Roman"/>
                <w:sz w:val="21"/>
              </w:rPr>
              <w:t xml:space="preserve">1*1300m3 </w:t>
            </w:r>
            <w:r>
              <w:rPr>
                <w:sz w:val="21"/>
              </w:rPr>
              <w:t>消防水池，</w:t>
            </w:r>
          </w:p>
          <w:p w:rsidR="00341E65" w:rsidRDefault="005A075D">
            <w:pPr>
              <w:spacing w:after="0" w:line="259" w:lineRule="auto"/>
              <w:ind w:left="0" w:right="1" w:firstLine="0"/>
              <w:jc w:val="center"/>
            </w:pPr>
            <w:r>
              <w:rPr>
                <w:rFonts w:ascii="Times New Roman" w:eastAsia="Times New Roman" w:hAnsi="Times New Roman" w:cs="Times New Roman"/>
                <w:sz w:val="21"/>
              </w:rPr>
              <w:t xml:space="preserve">1*2000m3 </w:t>
            </w:r>
            <w:r>
              <w:rPr>
                <w:sz w:val="21"/>
              </w:rPr>
              <w:t>事故水池，</w:t>
            </w:r>
          </w:p>
          <w:p w:rsidR="00341E65" w:rsidRDefault="005A075D">
            <w:pPr>
              <w:spacing w:after="0" w:line="259" w:lineRule="auto"/>
              <w:ind w:left="0" w:right="1" w:firstLine="0"/>
              <w:jc w:val="center"/>
            </w:pPr>
            <w:r>
              <w:rPr>
                <w:rFonts w:ascii="Times New Roman" w:eastAsia="Times New Roman" w:hAnsi="Times New Roman" w:cs="Times New Roman"/>
                <w:sz w:val="21"/>
              </w:rPr>
              <w:t xml:space="preserve">1*1400m3 </w:t>
            </w:r>
            <w:r>
              <w:rPr>
                <w:sz w:val="21"/>
              </w:rPr>
              <w:t>事故水池、</w:t>
            </w:r>
          </w:p>
          <w:p w:rsidR="00341E65" w:rsidRDefault="005A075D">
            <w:pPr>
              <w:spacing w:after="0" w:line="259" w:lineRule="auto"/>
              <w:ind w:left="0" w:right="4" w:firstLine="0"/>
              <w:jc w:val="center"/>
            </w:pPr>
            <w:r>
              <w:rPr>
                <w:rFonts w:ascii="Times New Roman" w:eastAsia="Times New Roman" w:hAnsi="Times New Roman" w:cs="Times New Roman"/>
                <w:sz w:val="21"/>
              </w:rPr>
              <w:t xml:space="preserve">1* 180m3 </w:t>
            </w:r>
            <w:r>
              <w:rPr>
                <w:sz w:val="21"/>
              </w:rPr>
              <w:t>事故水池</w:t>
            </w:r>
          </w:p>
        </w:tc>
        <w:tc>
          <w:tcPr>
            <w:tcW w:w="2745"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0" w:right="2" w:firstLine="0"/>
              <w:jc w:val="center"/>
            </w:pPr>
            <w:r>
              <w:rPr>
                <w:rFonts w:ascii="Times New Roman" w:eastAsia="Times New Roman" w:hAnsi="Times New Roman" w:cs="Times New Roman"/>
                <w:sz w:val="21"/>
              </w:rPr>
              <w:t xml:space="preserve">1*1200m3 </w:t>
            </w:r>
            <w:r>
              <w:rPr>
                <w:sz w:val="21"/>
              </w:rPr>
              <w:t>消防水罐，</w:t>
            </w:r>
          </w:p>
          <w:p w:rsidR="00341E65" w:rsidRDefault="005A075D">
            <w:pPr>
              <w:spacing w:after="0" w:line="259" w:lineRule="auto"/>
              <w:ind w:left="0" w:right="2" w:firstLine="0"/>
              <w:jc w:val="center"/>
            </w:pPr>
            <w:r>
              <w:rPr>
                <w:rFonts w:ascii="Times New Roman" w:eastAsia="Times New Roman" w:hAnsi="Times New Roman" w:cs="Times New Roman"/>
                <w:sz w:val="21"/>
              </w:rPr>
              <w:t xml:space="preserve">1*1300m3 </w:t>
            </w:r>
            <w:r>
              <w:rPr>
                <w:sz w:val="21"/>
              </w:rPr>
              <w:t>消防水池，</w:t>
            </w:r>
          </w:p>
          <w:p w:rsidR="00341E65" w:rsidRDefault="005A075D">
            <w:pPr>
              <w:spacing w:after="0" w:line="259" w:lineRule="auto"/>
              <w:ind w:left="0" w:right="2" w:firstLine="0"/>
              <w:jc w:val="center"/>
            </w:pPr>
            <w:r>
              <w:rPr>
                <w:rFonts w:ascii="Times New Roman" w:eastAsia="Times New Roman" w:hAnsi="Times New Roman" w:cs="Times New Roman"/>
                <w:sz w:val="21"/>
              </w:rPr>
              <w:t xml:space="preserve">1*2000m3 </w:t>
            </w:r>
            <w:r>
              <w:rPr>
                <w:sz w:val="21"/>
              </w:rPr>
              <w:t>事故水池，</w:t>
            </w:r>
          </w:p>
          <w:p w:rsidR="00341E65" w:rsidRDefault="005A075D">
            <w:pPr>
              <w:spacing w:after="0" w:line="259" w:lineRule="auto"/>
              <w:ind w:left="0" w:right="2" w:firstLine="0"/>
              <w:jc w:val="center"/>
            </w:pPr>
            <w:r>
              <w:rPr>
                <w:rFonts w:ascii="Times New Roman" w:eastAsia="Times New Roman" w:hAnsi="Times New Roman" w:cs="Times New Roman"/>
                <w:sz w:val="21"/>
              </w:rPr>
              <w:t xml:space="preserve">1*1400m3 </w:t>
            </w:r>
            <w:r>
              <w:rPr>
                <w:sz w:val="21"/>
              </w:rPr>
              <w:t>事故水池、</w:t>
            </w:r>
          </w:p>
          <w:p w:rsidR="00341E65" w:rsidRDefault="005A075D">
            <w:pPr>
              <w:spacing w:after="0" w:line="259" w:lineRule="auto"/>
              <w:ind w:left="0" w:right="2" w:firstLine="0"/>
              <w:jc w:val="center"/>
            </w:pPr>
            <w:r>
              <w:rPr>
                <w:rFonts w:ascii="Times New Roman" w:eastAsia="Times New Roman" w:hAnsi="Times New Roman" w:cs="Times New Roman"/>
                <w:sz w:val="21"/>
              </w:rPr>
              <w:t xml:space="preserve">1* 180m3 </w:t>
            </w:r>
            <w:r>
              <w:rPr>
                <w:sz w:val="21"/>
              </w:rPr>
              <w:t>事故水池</w:t>
            </w:r>
          </w:p>
        </w:tc>
        <w:tc>
          <w:tcPr>
            <w:tcW w:w="960" w:type="dxa"/>
            <w:tcBorders>
              <w:top w:val="single" w:sz="4" w:space="0" w:color="000000"/>
              <w:left w:val="single" w:sz="4" w:space="0" w:color="000000"/>
              <w:bottom w:val="single" w:sz="12" w:space="0" w:color="000000"/>
              <w:right w:val="single" w:sz="12" w:space="0" w:color="000000"/>
            </w:tcBorders>
            <w:vAlign w:val="center"/>
          </w:tcPr>
          <w:p w:rsidR="00341E65" w:rsidRDefault="005A075D">
            <w:pPr>
              <w:spacing w:after="0" w:line="259" w:lineRule="auto"/>
              <w:ind w:left="213" w:firstLine="0"/>
            </w:pPr>
            <w:r>
              <w:rPr>
                <w:sz w:val="21"/>
              </w:rPr>
              <w:t>一致</w:t>
            </w:r>
          </w:p>
        </w:tc>
      </w:tr>
    </w:tbl>
    <w:p w:rsidR="00341E65" w:rsidRDefault="005A075D">
      <w:pPr>
        <w:spacing w:after="165"/>
        <w:ind w:left="475"/>
      </w:pPr>
      <w:r>
        <w:t>根据现场勘察情况，验收项目与环评一致。</w:t>
      </w:r>
    </w:p>
    <w:p w:rsidR="00341E65" w:rsidRDefault="005A075D">
      <w:pPr>
        <w:spacing w:after="233"/>
        <w:ind w:left="475"/>
      </w:pPr>
      <w:r>
        <w:t>（</w:t>
      </w:r>
      <w:r>
        <w:rPr>
          <w:rFonts w:ascii="Times New Roman" w:eastAsia="Times New Roman" w:hAnsi="Times New Roman" w:cs="Times New Roman"/>
          <w:b/>
        </w:rPr>
        <w:t>3</w:t>
      </w:r>
      <w:r>
        <w:t>）产品方案</w:t>
      </w:r>
    </w:p>
    <w:p w:rsidR="00341E65" w:rsidRDefault="005A075D">
      <w:pPr>
        <w:spacing w:after="166"/>
        <w:ind w:left="475"/>
      </w:pPr>
      <w:r>
        <w:t>验收项目建成后产品方案详见下表。</w:t>
      </w:r>
    </w:p>
    <w:p w:rsidR="00341E65" w:rsidRDefault="005A075D">
      <w:pPr>
        <w:spacing w:after="0" w:line="259" w:lineRule="auto"/>
        <w:ind w:left="382" w:right="490"/>
        <w:jc w:val="center"/>
      </w:pPr>
      <w:r>
        <w:lastRenderedPageBreak/>
        <w:t>表</w:t>
      </w:r>
      <w:r>
        <w:t xml:space="preserve"> </w:t>
      </w:r>
      <w:r>
        <w:rPr>
          <w:rFonts w:ascii="Times New Roman" w:eastAsia="Times New Roman" w:hAnsi="Times New Roman" w:cs="Times New Roman"/>
          <w:b/>
        </w:rPr>
        <w:t xml:space="preserve">3-3 </w:t>
      </w:r>
      <w:r>
        <w:t>项目产品方案一览表</w:t>
      </w:r>
    </w:p>
    <w:tbl>
      <w:tblPr>
        <w:tblStyle w:val="TableGrid"/>
        <w:tblW w:w="8522" w:type="dxa"/>
        <w:tblInd w:w="-108" w:type="dxa"/>
        <w:tblCellMar>
          <w:top w:w="0" w:type="dxa"/>
          <w:left w:w="115" w:type="dxa"/>
          <w:bottom w:w="0" w:type="dxa"/>
          <w:right w:w="115" w:type="dxa"/>
        </w:tblCellMar>
        <w:tblLook w:val="04A0" w:firstRow="1" w:lastRow="0" w:firstColumn="1" w:lastColumn="0" w:noHBand="0" w:noVBand="1"/>
      </w:tblPr>
      <w:tblGrid>
        <w:gridCol w:w="1064"/>
        <w:gridCol w:w="2380"/>
        <w:gridCol w:w="2742"/>
        <w:gridCol w:w="2336"/>
      </w:tblGrid>
      <w:tr w:rsidR="00341E65">
        <w:trPr>
          <w:trHeight w:val="425"/>
        </w:trPr>
        <w:tc>
          <w:tcPr>
            <w:tcW w:w="1064" w:type="dxa"/>
            <w:tcBorders>
              <w:top w:val="single" w:sz="12" w:space="0" w:color="000000"/>
              <w:left w:val="single" w:sz="12" w:space="0" w:color="000000"/>
              <w:bottom w:val="single" w:sz="12" w:space="0" w:color="000000"/>
              <w:right w:val="single" w:sz="4" w:space="0" w:color="000000"/>
            </w:tcBorders>
            <w:vAlign w:val="center"/>
          </w:tcPr>
          <w:p w:rsidR="00341E65" w:rsidRDefault="005A075D">
            <w:pPr>
              <w:spacing w:after="0" w:line="259" w:lineRule="auto"/>
              <w:ind w:left="0" w:firstLine="0"/>
            </w:pPr>
            <w:r>
              <w:rPr>
                <w:sz w:val="21"/>
              </w:rPr>
              <w:t>序号</w:t>
            </w:r>
          </w:p>
        </w:tc>
        <w:tc>
          <w:tcPr>
            <w:tcW w:w="2380" w:type="dxa"/>
            <w:tcBorders>
              <w:top w:val="single" w:sz="12"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205" w:firstLine="0"/>
              <w:jc w:val="center"/>
            </w:pPr>
            <w:r>
              <w:rPr>
                <w:sz w:val="21"/>
              </w:rPr>
              <w:t>名称</w:t>
            </w:r>
          </w:p>
        </w:tc>
        <w:tc>
          <w:tcPr>
            <w:tcW w:w="2742" w:type="dxa"/>
            <w:tcBorders>
              <w:top w:val="single" w:sz="12"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205" w:firstLine="0"/>
              <w:jc w:val="center"/>
            </w:pPr>
            <w:r>
              <w:rPr>
                <w:sz w:val="21"/>
              </w:rPr>
              <w:t>规模</w:t>
            </w:r>
          </w:p>
        </w:tc>
        <w:tc>
          <w:tcPr>
            <w:tcW w:w="2336" w:type="dxa"/>
            <w:tcBorders>
              <w:top w:val="single" w:sz="12" w:space="0" w:color="000000"/>
              <w:left w:val="single" w:sz="4" w:space="0" w:color="000000"/>
              <w:bottom w:val="single" w:sz="12" w:space="0" w:color="000000"/>
              <w:right w:val="single" w:sz="12" w:space="0" w:color="000000"/>
            </w:tcBorders>
            <w:vAlign w:val="center"/>
          </w:tcPr>
          <w:p w:rsidR="00341E65" w:rsidRDefault="005A075D">
            <w:pPr>
              <w:spacing w:after="0" w:line="259" w:lineRule="auto"/>
              <w:ind w:left="0" w:right="202" w:firstLine="0"/>
              <w:jc w:val="center"/>
            </w:pPr>
            <w:r>
              <w:rPr>
                <w:sz w:val="21"/>
              </w:rPr>
              <w:t>是否与环评一致</w:t>
            </w:r>
          </w:p>
        </w:tc>
      </w:tr>
      <w:tr w:rsidR="00341E65">
        <w:trPr>
          <w:trHeight w:val="427"/>
        </w:trPr>
        <w:tc>
          <w:tcPr>
            <w:tcW w:w="1064" w:type="dxa"/>
            <w:tcBorders>
              <w:top w:val="single" w:sz="12" w:space="0" w:color="000000"/>
              <w:left w:val="single" w:sz="12" w:space="0" w:color="000000"/>
              <w:bottom w:val="single" w:sz="12" w:space="0" w:color="000000"/>
              <w:right w:val="single" w:sz="4"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1</w:t>
            </w:r>
          </w:p>
        </w:tc>
        <w:tc>
          <w:tcPr>
            <w:tcW w:w="2380" w:type="dxa"/>
            <w:tcBorders>
              <w:top w:val="single" w:sz="12"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3" w:firstLine="0"/>
              <w:jc w:val="center"/>
            </w:pPr>
            <w:r>
              <w:rPr>
                <w:sz w:val="21"/>
              </w:rPr>
              <w:t>燃气锅炉</w:t>
            </w:r>
          </w:p>
        </w:tc>
        <w:tc>
          <w:tcPr>
            <w:tcW w:w="2742" w:type="dxa"/>
            <w:tcBorders>
              <w:top w:val="single" w:sz="12"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 xml:space="preserve">25t/h </w:t>
            </w:r>
            <w:r>
              <w:rPr>
                <w:sz w:val="21"/>
              </w:rPr>
              <w:t>燃气锅炉</w:t>
            </w:r>
          </w:p>
        </w:tc>
        <w:tc>
          <w:tcPr>
            <w:tcW w:w="2336" w:type="dxa"/>
            <w:tcBorders>
              <w:top w:val="single" w:sz="12" w:space="0" w:color="000000"/>
              <w:left w:val="single" w:sz="4" w:space="0" w:color="000000"/>
              <w:bottom w:val="single" w:sz="12" w:space="0" w:color="000000"/>
              <w:right w:val="single" w:sz="12" w:space="0" w:color="000000"/>
            </w:tcBorders>
            <w:vAlign w:val="center"/>
          </w:tcPr>
          <w:p w:rsidR="00341E65" w:rsidRDefault="005A075D">
            <w:pPr>
              <w:spacing w:after="0" w:line="259" w:lineRule="auto"/>
              <w:ind w:left="0" w:right="1" w:firstLine="0"/>
              <w:jc w:val="center"/>
            </w:pPr>
            <w:r>
              <w:rPr>
                <w:sz w:val="21"/>
              </w:rPr>
              <w:t>一致</w:t>
            </w:r>
          </w:p>
        </w:tc>
      </w:tr>
    </w:tbl>
    <w:p w:rsidR="00341E65" w:rsidRDefault="005A075D">
      <w:pPr>
        <w:pStyle w:val="2"/>
        <w:ind w:left="-5"/>
      </w:pPr>
      <w:r>
        <w:rPr>
          <w:rFonts w:ascii="Times New Roman" w:eastAsia="Times New Roman" w:hAnsi="Times New Roman" w:cs="Times New Roman"/>
          <w:b/>
        </w:rPr>
        <w:t xml:space="preserve">3.3 </w:t>
      </w:r>
      <w:r>
        <w:t>项目主要生产设备及原辅材料</w:t>
      </w:r>
    </w:p>
    <w:p w:rsidR="00341E65" w:rsidRDefault="005A075D">
      <w:pPr>
        <w:numPr>
          <w:ilvl w:val="0"/>
          <w:numId w:val="8"/>
        </w:numPr>
        <w:spacing w:after="242"/>
        <w:ind w:right="1339" w:hanging="600"/>
      </w:pPr>
      <w:r>
        <w:t>主要生产设备</w:t>
      </w:r>
    </w:p>
    <w:p w:rsidR="00341E65" w:rsidRDefault="005A075D">
      <w:pPr>
        <w:spacing w:after="0" w:line="259" w:lineRule="auto"/>
        <w:ind w:right="2038"/>
        <w:jc w:val="right"/>
      </w:pPr>
      <w:r>
        <w:t>表</w:t>
      </w:r>
      <w:r>
        <w:t xml:space="preserve"> </w:t>
      </w:r>
      <w:r>
        <w:rPr>
          <w:rFonts w:ascii="Times New Roman" w:eastAsia="Times New Roman" w:hAnsi="Times New Roman" w:cs="Times New Roman"/>
          <w:b/>
        </w:rPr>
        <w:t>3-4</w:t>
      </w:r>
      <w:r>
        <w:t>（</w:t>
      </w:r>
      <w:r>
        <w:rPr>
          <w:rFonts w:ascii="Times New Roman" w:eastAsia="Times New Roman" w:hAnsi="Times New Roman" w:cs="Times New Roman"/>
          <w:b/>
        </w:rPr>
        <w:t>1</w:t>
      </w:r>
      <w:r>
        <w:t>）</w:t>
      </w:r>
      <w:r>
        <w:t xml:space="preserve"> </w:t>
      </w:r>
      <w:r>
        <w:t>项目现场生产设备一览表</w:t>
      </w:r>
    </w:p>
    <w:tbl>
      <w:tblPr>
        <w:tblStyle w:val="TableGrid"/>
        <w:tblW w:w="7915" w:type="dxa"/>
        <w:tblInd w:w="195" w:type="dxa"/>
        <w:tblCellMar>
          <w:top w:w="87" w:type="dxa"/>
          <w:left w:w="172" w:type="dxa"/>
          <w:bottom w:w="0" w:type="dxa"/>
          <w:right w:w="175" w:type="dxa"/>
        </w:tblCellMar>
        <w:tblLook w:val="04A0" w:firstRow="1" w:lastRow="0" w:firstColumn="1" w:lastColumn="0" w:noHBand="0" w:noVBand="1"/>
      </w:tblPr>
      <w:tblGrid>
        <w:gridCol w:w="773"/>
        <w:gridCol w:w="1380"/>
        <w:gridCol w:w="1080"/>
        <w:gridCol w:w="765"/>
        <w:gridCol w:w="2292"/>
        <w:gridCol w:w="1625"/>
      </w:tblGrid>
      <w:tr w:rsidR="00341E65">
        <w:trPr>
          <w:trHeight w:val="390"/>
        </w:trPr>
        <w:tc>
          <w:tcPr>
            <w:tcW w:w="773" w:type="dxa"/>
            <w:tcBorders>
              <w:top w:val="single" w:sz="12" w:space="0" w:color="000000"/>
              <w:left w:val="single" w:sz="12" w:space="0" w:color="000000"/>
              <w:bottom w:val="single" w:sz="6" w:space="0" w:color="000000"/>
              <w:right w:val="single" w:sz="6" w:space="0" w:color="000000"/>
            </w:tcBorders>
          </w:tcPr>
          <w:p w:rsidR="00341E65" w:rsidRDefault="005A075D">
            <w:pPr>
              <w:spacing w:after="0" w:line="259" w:lineRule="auto"/>
              <w:ind w:left="5" w:firstLine="0"/>
              <w:jc w:val="both"/>
            </w:pPr>
            <w:r>
              <w:rPr>
                <w:sz w:val="21"/>
              </w:rPr>
              <w:t>序号</w:t>
            </w:r>
          </w:p>
        </w:tc>
        <w:tc>
          <w:tcPr>
            <w:tcW w:w="1380"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98" w:firstLine="0"/>
            </w:pPr>
            <w:r>
              <w:rPr>
                <w:sz w:val="21"/>
              </w:rPr>
              <w:t>设备名称</w:t>
            </w:r>
          </w:p>
        </w:tc>
        <w:tc>
          <w:tcPr>
            <w:tcW w:w="1080"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158" w:firstLine="0"/>
            </w:pPr>
            <w:r>
              <w:rPr>
                <w:sz w:val="21"/>
              </w:rPr>
              <w:t>数量</w:t>
            </w:r>
          </w:p>
        </w:tc>
        <w:tc>
          <w:tcPr>
            <w:tcW w:w="765"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0" w:firstLine="0"/>
              <w:jc w:val="both"/>
            </w:pPr>
            <w:r>
              <w:rPr>
                <w:sz w:val="21"/>
              </w:rPr>
              <w:t>单位</w:t>
            </w:r>
          </w:p>
        </w:tc>
        <w:tc>
          <w:tcPr>
            <w:tcW w:w="2292"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1" w:firstLine="0"/>
              <w:jc w:val="center"/>
            </w:pPr>
            <w:r>
              <w:rPr>
                <w:sz w:val="21"/>
              </w:rPr>
              <w:t>规格</w:t>
            </w:r>
          </w:p>
        </w:tc>
        <w:tc>
          <w:tcPr>
            <w:tcW w:w="1625" w:type="dxa"/>
            <w:tcBorders>
              <w:top w:val="single" w:sz="12" w:space="0" w:color="000000"/>
              <w:left w:val="single" w:sz="6" w:space="0" w:color="000000"/>
              <w:bottom w:val="single" w:sz="6" w:space="0" w:color="000000"/>
              <w:right w:val="single" w:sz="12" w:space="0" w:color="000000"/>
            </w:tcBorders>
          </w:tcPr>
          <w:p w:rsidR="00341E65" w:rsidRDefault="005A075D">
            <w:pPr>
              <w:spacing w:after="0" w:line="259" w:lineRule="auto"/>
              <w:ind w:left="0" w:firstLine="0"/>
              <w:jc w:val="center"/>
            </w:pPr>
            <w:r>
              <w:rPr>
                <w:sz w:val="21"/>
              </w:rPr>
              <w:t>备注</w:t>
            </w:r>
          </w:p>
        </w:tc>
      </w:tr>
      <w:tr w:rsidR="00341E65">
        <w:trPr>
          <w:trHeight w:val="737"/>
        </w:trPr>
        <w:tc>
          <w:tcPr>
            <w:tcW w:w="773" w:type="dxa"/>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1" w:firstLine="0"/>
              <w:jc w:val="center"/>
            </w:pPr>
            <w:r>
              <w:rPr>
                <w:rFonts w:ascii="Times New Roman" w:eastAsia="Times New Roman" w:hAnsi="Times New Roman" w:cs="Times New Roman"/>
                <w:sz w:val="21"/>
              </w:rPr>
              <w:t>1</w:t>
            </w:r>
          </w:p>
        </w:tc>
        <w:tc>
          <w:tcPr>
            <w:tcW w:w="1380"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8" w:firstLine="0"/>
            </w:pPr>
            <w:r>
              <w:rPr>
                <w:sz w:val="21"/>
              </w:rPr>
              <w:t>燃气锅炉</w:t>
            </w:r>
          </w:p>
        </w:tc>
        <w:tc>
          <w:tcPr>
            <w:tcW w:w="1080"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 w:firstLine="0"/>
              <w:jc w:val="center"/>
            </w:pPr>
            <w:r>
              <w:rPr>
                <w:rFonts w:ascii="Times New Roman" w:eastAsia="Times New Roman" w:hAnsi="Times New Roman" w:cs="Times New Roman"/>
                <w:sz w:val="21"/>
              </w:rPr>
              <w:t>1</w:t>
            </w:r>
          </w:p>
        </w:tc>
        <w:tc>
          <w:tcPr>
            <w:tcW w:w="765"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06" w:firstLine="0"/>
            </w:pPr>
            <w:r>
              <w:rPr>
                <w:sz w:val="21"/>
              </w:rPr>
              <w:t>台</w:t>
            </w:r>
          </w:p>
        </w:tc>
        <w:tc>
          <w:tcPr>
            <w:tcW w:w="2292"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 xml:space="preserve">25t/h </w:t>
            </w:r>
            <w:r>
              <w:rPr>
                <w:sz w:val="21"/>
              </w:rPr>
              <w:t>（</w:t>
            </w:r>
            <w:r>
              <w:rPr>
                <w:rFonts w:ascii="Times New Roman" w:eastAsia="Times New Roman" w:hAnsi="Times New Roman" w:cs="Times New Roman"/>
                <w:sz w:val="21"/>
              </w:rPr>
              <w:t>SZS25-1.8/350-Q</w:t>
            </w:r>
            <w:r>
              <w:rPr>
                <w:sz w:val="21"/>
              </w:rPr>
              <w:t>）</w:t>
            </w:r>
          </w:p>
        </w:tc>
        <w:tc>
          <w:tcPr>
            <w:tcW w:w="1625"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0" w:firstLine="0"/>
              <w:jc w:val="center"/>
            </w:pPr>
            <w:r>
              <w:rPr>
                <w:sz w:val="21"/>
              </w:rPr>
              <w:t>新建</w:t>
            </w:r>
          </w:p>
        </w:tc>
      </w:tr>
      <w:tr w:rsidR="00341E65">
        <w:trPr>
          <w:trHeight w:val="397"/>
        </w:trPr>
        <w:tc>
          <w:tcPr>
            <w:tcW w:w="773" w:type="dxa"/>
            <w:tcBorders>
              <w:top w:val="single" w:sz="6" w:space="0" w:color="000000"/>
              <w:left w:val="single" w:sz="12" w:space="0" w:color="000000"/>
              <w:bottom w:val="single" w:sz="6" w:space="0" w:color="000000"/>
              <w:right w:val="single" w:sz="6" w:space="0" w:color="000000"/>
            </w:tcBorders>
          </w:tcPr>
          <w:p w:rsidR="00341E65" w:rsidRDefault="005A075D">
            <w:pPr>
              <w:spacing w:after="0" w:line="259" w:lineRule="auto"/>
              <w:ind w:left="1" w:firstLine="0"/>
              <w:jc w:val="center"/>
            </w:pPr>
            <w:r>
              <w:rPr>
                <w:rFonts w:ascii="Times New Roman" w:eastAsia="Times New Roman" w:hAnsi="Times New Roman" w:cs="Times New Roman"/>
                <w:sz w:val="21"/>
              </w:rPr>
              <w:t>2</w:t>
            </w:r>
          </w:p>
        </w:tc>
        <w:tc>
          <w:tcPr>
            <w:tcW w:w="1380"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204" w:firstLine="0"/>
            </w:pPr>
            <w:r>
              <w:rPr>
                <w:sz w:val="21"/>
              </w:rPr>
              <w:t>鼓风机</w:t>
            </w:r>
          </w:p>
        </w:tc>
        <w:tc>
          <w:tcPr>
            <w:tcW w:w="1080"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1" w:firstLine="0"/>
              <w:jc w:val="center"/>
            </w:pPr>
            <w:r>
              <w:rPr>
                <w:rFonts w:ascii="Times New Roman" w:eastAsia="Times New Roman" w:hAnsi="Times New Roman" w:cs="Times New Roman"/>
                <w:sz w:val="21"/>
              </w:rPr>
              <w:t>1</w:t>
            </w:r>
          </w:p>
        </w:tc>
        <w:tc>
          <w:tcPr>
            <w:tcW w:w="765"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106" w:firstLine="0"/>
            </w:pPr>
            <w:r>
              <w:rPr>
                <w:sz w:val="21"/>
              </w:rPr>
              <w:t>台</w:t>
            </w:r>
          </w:p>
        </w:tc>
        <w:tc>
          <w:tcPr>
            <w:tcW w:w="2292"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3" w:firstLine="0"/>
              <w:jc w:val="center"/>
            </w:pPr>
            <w:r>
              <w:rPr>
                <w:rFonts w:ascii="Times New Roman" w:eastAsia="Times New Roman" w:hAnsi="Times New Roman" w:cs="Times New Roman"/>
                <w:sz w:val="21"/>
              </w:rPr>
              <w:t>110KW</w:t>
            </w:r>
          </w:p>
        </w:tc>
        <w:tc>
          <w:tcPr>
            <w:tcW w:w="1625" w:type="dxa"/>
            <w:tcBorders>
              <w:top w:val="single" w:sz="6" w:space="0" w:color="000000"/>
              <w:left w:val="single" w:sz="6" w:space="0" w:color="000000"/>
              <w:bottom w:val="single" w:sz="6" w:space="0" w:color="000000"/>
              <w:right w:val="single" w:sz="12" w:space="0" w:color="000000"/>
            </w:tcBorders>
          </w:tcPr>
          <w:p w:rsidR="00341E65" w:rsidRDefault="005A075D">
            <w:pPr>
              <w:spacing w:after="0" w:line="259" w:lineRule="auto"/>
              <w:ind w:left="0" w:firstLine="0"/>
              <w:jc w:val="center"/>
            </w:pPr>
            <w:r>
              <w:rPr>
                <w:sz w:val="21"/>
              </w:rPr>
              <w:t>新建</w:t>
            </w:r>
          </w:p>
        </w:tc>
      </w:tr>
      <w:tr w:rsidR="00341E65">
        <w:trPr>
          <w:trHeight w:val="404"/>
        </w:trPr>
        <w:tc>
          <w:tcPr>
            <w:tcW w:w="773" w:type="dxa"/>
            <w:tcBorders>
              <w:top w:val="single" w:sz="6" w:space="0" w:color="000000"/>
              <w:left w:val="single" w:sz="12" w:space="0" w:color="000000"/>
              <w:bottom w:val="single" w:sz="12" w:space="0" w:color="000000"/>
              <w:right w:val="single" w:sz="6" w:space="0" w:color="000000"/>
            </w:tcBorders>
          </w:tcPr>
          <w:p w:rsidR="00341E65" w:rsidRDefault="005A075D">
            <w:pPr>
              <w:spacing w:after="0" w:line="259" w:lineRule="auto"/>
              <w:ind w:left="1" w:firstLine="0"/>
              <w:jc w:val="center"/>
            </w:pPr>
            <w:r>
              <w:rPr>
                <w:rFonts w:ascii="Times New Roman" w:eastAsia="Times New Roman" w:hAnsi="Times New Roman" w:cs="Times New Roman"/>
                <w:sz w:val="21"/>
              </w:rPr>
              <w:t>3</w:t>
            </w:r>
          </w:p>
        </w:tc>
        <w:tc>
          <w:tcPr>
            <w:tcW w:w="1380"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204" w:firstLine="0"/>
            </w:pPr>
            <w:r>
              <w:rPr>
                <w:sz w:val="21"/>
              </w:rPr>
              <w:t>给水泵</w:t>
            </w:r>
          </w:p>
        </w:tc>
        <w:tc>
          <w:tcPr>
            <w:tcW w:w="1080"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1" w:firstLine="0"/>
              <w:jc w:val="center"/>
            </w:pPr>
            <w:r>
              <w:rPr>
                <w:rFonts w:ascii="Times New Roman" w:eastAsia="Times New Roman" w:hAnsi="Times New Roman" w:cs="Times New Roman"/>
                <w:sz w:val="21"/>
              </w:rPr>
              <w:t>2</w:t>
            </w:r>
          </w:p>
        </w:tc>
        <w:tc>
          <w:tcPr>
            <w:tcW w:w="765"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106" w:firstLine="0"/>
            </w:pPr>
            <w:r>
              <w:rPr>
                <w:sz w:val="21"/>
              </w:rPr>
              <w:t>台</w:t>
            </w:r>
          </w:p>
        </w:tc>
        <w:tc>
          <w:tcPr>
            <w:tcW w:w="2292"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1" w:firstLine="0"/>
              <w:jc w:val="center"/>
            </w:pPr>
            <w:r>
              <w:rPr>
                <w:rFonts w:ascii="Times New Roman" w:eastAsia="Times New Roman" w:hAnsi="Times New Roman" w:cs="Times New Roman"/>
                <w:sz w:val="21"/>
              </w:rPr>
              <w:t>45KW</w:t>
            </w:r>
          </w:p>
        </w:tc>
        <w:tc>
          <w:tcPr>
            <w:tcW w:w="1625" w:type="dxa"/>
            <w:tcBorders>
              <w:top w:val="single" w:sz="6" w:space="0" w:color="000000"/>
              <w:left w:val="single" w:sz="6" w:space="0" w:color="000000"/>
              <w:bottom w:val="single" w:sz="12" w:space="0" w:color="000000"/>
              <w:right w:val="single" w:sz="12" w:space="0" w:color="000000"/>
            </w:tcBorders>
          </w:tcPr>
          <w:p w:rsidR="00341E65" w:rsidRDefault="005A075D">
            <w:pPr>
              <w:spacing w:after="0" w:line="259" w:lineRule="auto"/>
              <w:ind w:left="0" w:firstLine="0"/>
              <w:jc w:val="center"/>
            </w:pPr>
            <w:r>
              <w:rPr>
                <w:sz w:val="21"/>
              </w:rPr>
              <w:t>新建</w:t>
            </w:r>
          </w:p>
        </w:tc>
      </w:tr>
    </w:tbl>
    <w:p w:rsidR="00341E65" w:rsidRDefault="005A075D">
      <w:pPr>
        <w:spacing w:after="0" w:line="259" w:lineRule="auto"/>
        <w:ind w:left="0" w:right="1781" w:firstLine="0"/>
        <w:jc w:val="right"/>
      </w:pPr>
      <w:r>
        <w:t>表</w:t>
      </w:r>
      <w:r>
        <w:rPr>
          <w:rFonts w:ascii="Times New Roman" w:eastAsia="Times New Roman" w:hAnsi="Times New Roman" w:cs="Times New Roman"/>
          <w:b/>
        </w:rPr>
        <w:t>3-4</w:t>
      </w:r>
      <w:r>
        <w:t>（</w:t>
      </w:r>
      <w:r>
        <w:rPr>
          <w:rFonts w:ascii="Times New Roman" w:eastAsia="Times New Roman" w:hAnsi="Times New Roman" w:cs="Times New Roman"/>
          <w:b/>
        </w:rPr>
        <w:t>2</w:t>
      </w:r>
      <w:r>
        <w:t>）</w:t>
      </w:r>
      <w:r>
        <w:t xml:space="preserve"> </w:t>
      </w:r>
      <w:r>
        <w:rPr>
          <w:sz w:val="21"/>
        </w:rPr>
        <w:t>软水站设备一览表（原万昊热力设备）</w:t>
      </w:r>
    </w:p>
    <w:tbl>
      <w:tblPr>
        <w:tblStyle w:val="TableGrid"/>
        <w:tblW w:w="7915" w:type="dxa"/>
        <w:tblInd w:w="195" w:type="dxa"/>
        <w:tblCellMar>
          <w:top w:w="63" w:type="dxa"/>
          <w:left w:w="110" w:type="dxa"/>
          <w:bottom w:w="0" w:type="dxa"/>
          <w:right w:w="112" w:type="dxa"/>
        </w:tblCellMar>
        <w:tblLook w:val="04A0" w:firstRow="1" w:lastRow="0" w:firstColumn="1" w:lastColumn="0" w:noHBand="0" w:noVBand="1"/>
      </w:tblPr>
      <w:tblGrid>
        <w:gridCol w:w="640"/>
        <w:gridCol w:w="1825"/>
        <w:gridCol w:w="662"/>
        <w:gridCol w:w="700"/>
        <w:gridCol w:w="2463"/>
        <w:gridCol w:w="1625"/>
      </w:tblGrid>
      <w:tr w:rsidR="00341E65">
        <w:trPr>
          <w:trHeight w:val="270"/>
        </w:trPr>
        <w:tc>
          <w:tcPr>
            <w:tcW w:w="640" w:type="dxa"/>
            <w:tcBorders>
              <w:top w:val="single" w:sz="12" w:space="0" w:color="000000"/>
              <w:left w:val="single" w:sz="12" w:space="0" w:color="000000"/>
              <w:bottom w:val="single" w:sz="6" w:space="0" w:color="000000"/>
              <w:right w:val="single" w:sz="6" w:space="0" w:color="000000"/>
            </w:tcBorders>
          </w:tcPr>
          <w:p w:rsidR="00341E65" w:rsidRDefault="005A075D">
            <w:pPr>
              <w:spacing w:after="0" w:line="259" w:lineRule="auto"/>
              <w:ind w:left="0" w:firstLine="0"/>
              <w:jc w:val="both"/>
            </w:pPr>
            <w:r>
              <w:rPr>
                <w:sz w:val="21"/>
              </w:rPr>
              <w:t>序号</w:t>
            </w:r>
          </w:p>
        </w:tc>
        <w:tc>
          <w:tcPr>
            <w:tcW w:w="1825"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0" w:firstLine="0"/>
              <w:jc w:val="center"/>
            </w:pPr>
            <w:r>
              <w:rPr>
                <w:sz w:val="21"/>
              </w:rPr>
              <w:t>设备名称</w:t>
            </w:r>
          </w:p>
        </w:tc>
        <w:tc>
          <w:tcPr>
            <w:tcW w:w="662"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12" w:firstLine="0"/>
              <w:jc w:val="both"/>
            </w:pPr>
            <w:r>
              <w:rPr>
                <w:sz w:val="21"/>
              </w:rPr>
              <w:t>数量</w:t>
            </w:r>
          </w:p>
        </w:tc>
        <w:tc>
          <w:tcPr>
            <w:tcW w:w="700"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29" w:firstLine="0"/>
              <w:jc w:val="both"/>
            </w:pPr>
            <w:r>
              <w:rPr>
                <w:sz w:val="21"/>
              </w:rPr>
              <w:t>单位</w:t>
            </w:r>
          </w:p>
        </w:tc>
        <w:tc>
          <w:tcPr>
            <w:tcW w:w="2463"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0" w:right="2" w:firstLine="0"/>
              <w:jc w:val="center"/>
            </w:pPr>
            <w:r>
              <w:rPr>
                <w:sz w:val="21"/>
              </w:rPr>
              <w:t>规格</w:t>
            </w:r>
          </w:p>
        </w:tc>
        <w:tc>
          <w:tcPr>
            <w:tcW w:w="1625" w:type="dxa"/>
            <w:tcBorders>
              <w:top w:val="single" w:sz="12" w:space="0" w:color="000000"/>
              <w:left w:val="single" w:sz="6" w:space="0" w:color="000000"/>
              <w:bottom w:val="single" w:sz="6" w:space="0" w:color="000000"/>
              <w:right w:val="single" w:sz="12" w:space="0" w:color="000000"/>
            </w:tcBorders>
          </w:tcPr>
          <w:p w:rsidR="00341E65" w:rsidRDefault="005A075D">
            <w:pPr>
              <w:spacing w:after="0" w:line="259" w:lineRule="auto"/>
              <w:ind w:left="0" w:firstLine="0"/>
              <w:jc w:val="center"/>
            </w:pPr>
            <w:r>
              <w:rPr>
                <w:sz w:val="21"/>
              </w:rPr>
              <w:t>备注</w:t>
            </w:r>
          </w:p>
        </w:tc>
      </w:tr>
      <w:tr w:rsidR="00341E65">
        <w:trPr>
          <w:trHeight w:val="599"/>
        </w:trPr>
        <w:tc>
          <w:tcPr>
            <w:tcW w:w="640" w:type="dxa"/>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0" w:right="1" w:firstLine="0"/>
              <w:jc w:val="center"/>
            </w:pPr>
            <w:r>
              <w:rPr>
                <w:rFonts w:ascii="Times New Roman" w:eastAsia="Times New Roman" w:hAnsi="Times New Roman" w:cs="Times New Roman"/>
                <w:sz w:val="21"/>
              </w:rPr>
              <w:t>1</w:t>
            </w:r>
          </w:p>
        </w:tc>
        <w:tc>
          <w:tcPr>
            <w:tcW w:w="1825"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2" w:firstLine="0"/>
              <w:jc w:val="center"/>
            </w:pPr>
            <w:r>
              <w:rPr>
                <w:sz w:val="21"/>
              </w:rPr>
              <w:t>原水罐</w:t>
            </w:r>
          </w:p>
        </w:tc>
        <w:tc>
          <w:tcPr>
            <w:tcW w:w="662"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0" w:firstLine="0"/>
              <w:jc w:val="center"/>
            </w:pPr>
            <w:r>
              <w:rPr>
                <w:rFonts w:ascii="Times New Roman" w:eastAsia="Times New Roman" w:hAnsi="Times New Roman" w:cs="Times New Roman"/>
                <w:sz w:val="21"/>
              </w:rPr>
              <w:t>8</w:t>
            </w:r>
          </w:p>
        </w:tc>
        <w:tc>
          <w:tcPr>
            <w:tcW w:w="700"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35" w:firstLine="0"/>
            </w:pPr>
            <w:r>
              <w:rPr>
                <w:sz w:val="21"/>
              </w:rPr>
              <w:t>个</w:t>
            </w:r>
          </w:p>
        </w:tc>
        <w:tc>
          <w:tcPr>
            <w:tcW w:w="2463"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627" w:right="584" w:firstLine="65"/>
            </w:pPr>
            <w:r>
              <w:rPr>
                <w:rFonts w:ascii="Times New Roman" w:eastAsia="Times New Roman" w:hAnsi="Times New Roman" w:cs="Times New Roman"/>
                <w:sz w:val="21"/>
              </w:rPr>
              <w:t xml:space="preserve">6 </w:t>
            </w:r>
            <w:r>
              <w:rPr>
                <w:sz w:val="21"/>
              </w:rPr>
              <w:t>个</w:t>
            </w:r>
            <w:r>
              <w:rPr>
                <w:sz w:val="21"/>
              </w:rPr>
              <w:t xml:space="preserve"> </w:t>
            </w:r>
            <w:r>
              <w:rPr>
                <w:rFonts w:ascii="Times New Roman" w:eastAsia="Times New Roman" w:hAnsi="Times New Roman" w:cs="Times New Roman"/>
                <w:sz w:val="21"/>
              </w:rPr>
              <w:t>30m</w:t>
            </w:r>
            <w:r>
              <w:rPr>
                <w:rFonts w:ascii="Times New Roman" w:eastAsia="Times New Roman" w:hAnsi="Times New Roman" w:cs="Times New Roman"/>
                <w:sz w:val="21"/>
                <w:vertAlign w:val="superscript"/>
              </w:rPr>
              <w:t xml:space="preserve">3 </w:t>
            </w:r>
            <w:r>
              <w:rPr>
                <w:rFonts w:ascii="Times New Roman" w:eastAsia="Times New Roman" w:hAnsi="Times New Roman" w:cs="Times New Roman"/>
                <w:sz w:val="21"/>
              </w:rPr>
              <w:t xml:space="preserve">2 </w:t>
            </w:r>
            <w:r>
              <w:rPr>
                <w:sz w:val="21"/>
              </w:rPr>
              <w:t>个</w:t>
            </w:r>
            <w:r>
              <w:rPr>
                <w:sz w:val="21"/>
              </w:rPr>
              <w:t xml:space="preserve"> </w:t>
            </w:r>
            <w:r>
              <w:rPr>
                <w:rFonts w:ascii="Times New Roman" w:eastAsia="Times New Roman" w:hAnsi="Times New Roman" w:cs="Times New Roman"/>
                <w:sz w:val="21"/>
              </w:rPr>
              <w:t>20m</w:t>
            </w:r>
            <w:r>
              <w:rPr>
                <w:rFonts w:ascii="Times New Roman" w:eastAsia="Times New Roman" w:hAnsi="Times New Roman" w:cs="Times New Roman"/>
                <w:sz w:val="21"/>
                <w:vertAlign w:val="superscript"/>
              </w:rPr>
              <w:t>3</w:t>
            </w:r>
          </w:p>
        </w:tc>
        <w:tc>
          <w:tcPr>
            <w:tcW w:w="1625"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281" w:firstLine="0"/>
            </w:pPr>
            <w:r>
              <w:rPr>
                <w:sz w:val="21"/>
              </w:rPr>
              <w:t>依托现有</w:t>
            </w:r>
          </w:p>
        </w:tc>
      </w:tr>
      <w:tr w:rsidR="00341E65">
        <w:trPr>
          <w:trHeight w:val="397"/>
        </w:trPr>
        <w:tc>
          <w:tcPr>
            <w:tcW w:w="640" w:type="dxa"/>
            <w:tcBorders>
              <w:top w:val="single" w:sz="6" w:space="0" w:color="000000"/>
              <w:left w:val="single" w:sz="12" w:space="0" w:color="000000"/>
              <w:bottom w:val="single" w:sz="6" w:space="0" w:color="000000"/>
              <w:right w:val="single" w:sz="6"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2</w:t>
            </w:r>
          </w:p>
        </w:tc>
        <w:tc>
          <w:tcPr>
            <w:tcW w:w="1825"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2" w:firstLine="0"/>
              <w:jc w:val="center"/>
            </w:pPr>
            <w:r>
              <w:rPr>
                <w:sz w:val="21"/>
              </w:rPr>
              <w:t>纯水罐</w:t>
            </w:r>
          </w:p>
        </w:tc>
        <w:tc>
          <w:tcPr>
            <w:tcW w:w="662"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1</w:t>
            </w:r>
          </w:p>
        </w:tc>
        <w:tc>
          <w:tcPr>
            <w:tcW w:w="700"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135" w:firstLine="0"/>
            </w:pPr>
            <w:r>
              <w:rPr>
                <w:sz w:val="21"/>
              </w:rPr>
              <w:t>个</w:t>
            </w:r>
          </w:p>
        </w:tc>
        <w:tc>
          <w:tcPr>
            <w:tcW w:w="2463"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2" w:firstLine="0"/>
              <w:jc w:val="center"/>
            </w:pPr>
            <w:r>
              <w:rPr>
                <w:rFonts w:ascii="Times New Roman" w:eastAsia="Times New Roman" w:hAnsi="Times New Roman" w:cs="Times New Roman"/>
                <w:sz w:val="21"/>
              </w:rPr>
              <w:t>30m</w:t>
            </w:r>
            <w:r>
              <w:rPr>
                <w:rFonts w:ascii="Times New Roman" w:eastAsia="Times New Roman" w:hAnsi="Times New Roman" w:cs="Times New Roman"/>
                <w:sz w:val="21"/>
                <w:vertAlign w:val="superscript"/>
              </w:rPr>
              <w:t>3</w:t>
            </w:r>
          </w:p>
        </w:tc>
        <w:tc>
          <w:tcPr>
            <w:tcW w:w="1625" w:type="dxa"/>
            <w:tcBorders>
              <w:top w:val="single" w:sz="6" w:space="0" w:color="000000"/>
              <w:left w:val="single" w:sz="6" w:space="0" w:color="000000"/>
              <w:bottom w:val="single" w:sz="6" w:space="0" w:color="000000"/>
              <w:right w:val="single" w:sz="12" w:space="0" w:color="000000"/>
            </w:tcBorders>
          </w:tcPr>
          <w:p w:rsidR="00341E65" w:rsidRDefault="005A075D">
            <w:pPr>
              <w:spacing w:after="0" w:line="259" w:lineRule="auto"/>
              <w:ind w:left="281" w:firstLine="0"/>
            </w:pPr>
            <w:r>
              <w:rPr>
                <w:sz w:val="21"/>
              </w:rPr>
              <w:t>依托现有</w:t>
            </w:r>
          </w:p>
        </w:tc>
      </w:tr>
      <w:tr w:rsidR="00341E65">
        <w:trPr>
          <w:trHeight w:val="397"/>
        </w:trPr>
        <w:tc>
          <w:tcPr>
            <w:tcW w:w="640" w:type="dxa"/>
            <w:tcBorders>
              <w:top w:val="single" w:sz="6" w:space="0" w:color="000000"/>
              <w:left w:val="single" w:sz="12" w:space="0" w:color="000000"/>
              <w:bottom w:val="single" w:sz="6" w:space="0" w:color="000000"/>
              <w:right w:val="single" w:sz="6"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3</w:t>
            </w:r>
          </w:p>
        </w:tc>
        <w:tc>
          <w:tcPr>
            <w:tcW w:w="1825"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2" w:firstLine="0"/>
              <w:jc w:val="center"/>
            </w:pPr>
            <w:r>
              <w:rPr>
                <w:sz w:val="21"/>
              </w:rPr>
              <w:t>软水罐</w:t>
            </w:r>
          </w:p>
        </w:tc>
        <w:tc>
          <w:tcPr>
            <w:tcW w:w="662"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2</w:t>
            </w:r>
          </w:p>
        </w:tc>
        <w:tc>
          <w:tcPr>
            <w:tcW w:w="700"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135" w:firstLine="0"/>
            </w:pPr>
            <w:r>
              <w:rPr>
                <w:sz w:val="21"/>
              </w:rPr>
              <w:t>个</w:t>
            </w:r>
          </w:p>
        </w:tc>
        <w:tc>
          <w:tcPr>
            <w:tcW w:w="2463"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2" w:firstLine="0"/>
              <w:jc w:val="center"/>
            </w:pPr>
            <w:r>
              <w:rPr>
                <w:rFonts w:ascii="Times New Roman" w:eastAsia="Times New Roman" w:hAnsi="Times New Roman" w:cs="Times New Roman"/>
                <w:sz w:val="21"/>
              </w:rPr>
              <w:t>30m</w:t>
            </w:r>
            <w:r>
              <w:rPr>
                <w:rFonts w:ascii="Times New Roman" w:eastAsia="Times New Roman" w:hAnsi="Times New Roman" w:cs="Times New Roman"/>
                <w:sz w:val="21"/>
                <w:vertAlign w:val="superscript"/>
              </w:rPr>
              <w:t>3</w:t>
            </w:r>
          </w:p>
        </w:tc>
        <w:tc>
          <w:tcPr>
            <w:tcW w:w="1625" w:type="dxa"/>
            <w:tcBorders>
              <w:top w:val="single" w:sz="6" w:space="0" w:color="000000"/>
              <w:left w:val="single" w:sz="6" w:space="0" w:color="000000"/>
              <w:bottom w:val="single" w:sz="6" w:space="0" w:color="000000"/>
              <w:right w:val="single" w:sz="12" w:space="0" w:color="000000"/>
            </w:tcBorders>
          </w:tcPr>
          <w:p w:rsidR="00341E65" w:rsidRDefault="005A075D">
            <w:pPr>
              <w:spacing w:after="0" w:line="259" w:lineRule="auto"/>
              <w:ind w:left="281" w:firstLine="0"/>
            </w:pPr>
            <w:r>
              <w:rPr>
                <w:sz w:val="21"/>
              </w:rPr>
              <w:t>依托现有</w:t>
            </w:r>
          </w:p>
        </w:tc>
      </w:tr>
      <w:tr w:rsidR="00341E65">
        <w:trPr>
          <w:trHeight w:val="397"/>
        </w:trPr>
        <w:tc>
          <w:tcPr>
            <w:tcW w:w="640" w:type="dxa"/>
            <w:tcBorders>
              <w:top w:val="single" w:sz="6" w:space="0" w:color="000000"/>
              <w:left w:val="single" w:sz="12" w:space="0" w:color="000000"/>
              <w:bottom w:val="single" w:sz="6" w:space="0" w:color="000000"/>
              <w:right w:val="single" w:sz="6"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4</w:t>
            </w:r>
          </w:p>
        </w:tc>
        <w:tc>
          <w:tcPr>
            <w:tcW w:w="1825"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277" w:firstLine="0"/>
            </w:pPr>
            <w:r>
              <w:rPr>
                <w:sz w:val="21"/>
              </w:rPr>
              <w:t>介质过滤器</w:t>
            </w:r>
          </w:p>
        </w:tc>
        <w:tc>
          <w:tcPr>
            <w:tcW w:w="662"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2</w:t>
            </w:r>
          </w:p>
        </w:tc>
        <w:tc>
          <w:tcPr>
            <w:tcW w:w="700"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135" w:firstLine="0"/>
            </w:pPr>
            <w:r>
              <w:rPr>
                <w:sz w:val="21"/>
              </w:rPr>
              <w:t>台</w:t>
            </w:r>
          </w:p>
        </w:tc>
        <w:tc>
          <w:tcPr>
            <w:tcW w:w="2463"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20" w:firstLine="0"/>
              <w:jc w:val="both"/>
            </w:pPr>
            <w:r>
              <w:rPr>
                <w:rFonts w:ascii="Times New Roman" w:eastAsia="Times New Roman" w:hAnsi="Times New Roman" w:cs="Times New Roman"/>
                <w:sz w:val="21"/>
              </w:rPr>
              <w:t xml:space="preserve">1 </w:t>
            </w:r>
            <w:r>
              <w:rPr>
                <w:sz w:val="21"/>
              </w:rPr>
              <w:t>台石英砂，</w:t>
            </w:r>
            <w:r>
              <w:rPr>
                <w:rFonts w:ascii="Times New Roman" w:eastAsia="Times New Roman" w:hAnsi="Times New Roman" w:cs="Times New Roman"/>
                <w:sz w:val="21"/>
              </w:rPr>
              <w:t xml:space="preserve">1 </w:t>
            </w:r>
            <w:r>
              <w:rPr>
                <w:sz w:val="21"/>
              </w:rPr>
              <w:t>台活性炭</w:t>
            </w:r>
          </w:p>
        </w:tc>
        <w:tc>
          <w:tcPr>
            <w:tcW w:w="1625" w:type="dxa"/>
            <w:tcBorders>
              <w:top w:val="single" w:sz="6" w:space="0" w:color="000000"/>
              <w:left w:val="single" w:sz="6" w:space="0" w:color="000000"/>
              <w:bottom w:val="single" w:sz="6" w:space="0" w:color="000000"/>
              <w:right w:val="single" w:sz="12" w:space="0" w:color="000000"/>
            </w:tcBorders>
          </w:tcPr>
          <w:p w:rsidR="00341E65" w:rsidRDefault="005A075D">
            <w:pPr>
              <w:spacing w:after="0" w:line="259" w:lineRule="auto"/>
              <w:ind w:left="281" w:firstLine="0"/>
            </w:pPr>
            <w:r>
              <w:rPr>
                <w:sz w:val="21"/>
              </w:rPr>
              <w:t>依托现有</w:t>
            </w:r>
          </w:p>
        </w:tc>
      </w:tr>
      <w:tr w:rsidR="00341E65">
        <w:trPr>
          <w:trHeight w:val="397"/>
        </w:trPr>
        <w:tc>
          <w:tcPr>
            <w:tcW w:w="640" w:type="dxa"/>
            <w:tcBorders>
              <w:top w:val="single" w:sz="6" w:space="0" w:color="000000"/>
              <w:left w:val="single" w:sz="12" w:space="0" w:color="000000"/>
              <w:bottom w:val="single" w:sz="6" w:space="0" w:color="000000"/>
              <w:right w:val="single" w:sz="6"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5</w:t>
            </w:r>
          </w:p>
        </w:tc>
        <w:tc>
          <w:tcPr>
            <w:tcW w:w="1825"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68" w:firstLine="0"/>
              <w:jc w:val="both"/>
            </w:pPr>
            <w:r>
              <w:rPr>
                <w:sz w:val="21"/>
              </w:rPr>
              <w:t>反渗透纯水设备</w:t>
            </w:r>
          </w:p>
        </w:tc>
        <w:tc>
          <w:tcPr>
            <w:tcW w:w="662"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1</w:t>
            </w:r>
          </w:p>
        </w:tc>
        <w:tc>
          <w:tcPr>
            <w:tcW w:w="700"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135" w:firstLine="0"/>
            </w:pPr>
            <w:r>
              <w:rPr>
                <w:sz w:val="21"/>
              </w:rPr>
              <w:t>台</w:t>
            </w:r>
          </w:p>
        </w:tc>
        <w:tc>
          <w:tcPr>
            <w:tcW w:w="2463"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3" w:firstLine="0"/>
              <w:jc w:val="center"/>
            </w:pPr>
            <w:r>
              <w:rPr>
                <w:rFonts w:ascii="Times New Roman" w:eastAsia="Times New Roman" w:hAnsi="Times New Roman" w:cs="Times New Roman"/>
                <w:sz w:val="21"/>
              </w:rPr>
              <w:t>/</w:t>
            </w:r>
          </w:p>
        </w:tc>
        <w:tc>
          <w:tcPr>
            <w:tcW w:w="1625" w:type="dxa"/>
            <w:tcBorders>
              <w:top w:val="single" w:sz="6" w:space="0" w:color="000000"/>
              <w:left w:val="single" w:sz="6" w:space="0" w:color="000000"/>
              <w:bottom w:val="single" w:sz="6" w:space="0" w:color="000000"/>
              <w:right w:val="single" w:sz="12" w:space="0" w:color="000000"/>
            </w:tcBorders>
          </w:tcPr>
          <w:p w:rsidR="00341E65" w:rsidRDefault="005A075D">
            <w:pPr>
              <w:spacing w:after="0" w:line="259" w:lineRule="auto"/>
              <w:ind w:left="281" w:firstLine="0"/>
            </w:pPr>
            <w:r>
              <w:rPr>
                <w:sz w:val="21"/>
              </w:rPr>
              <w:t>依托现有</w:t>
            </w:r>
          </w:p>
        </w:tc>
      </w:tr>
      <w:tr w:rsidR="00341E65">
        <w:trPr>
          <w:trHeight w:val="404"/>
        </w:trPr>
        <w:tc>
          <w:tcPr>
            <w:tcW w:w="640" w:type="dxa"/>
            <w:tcBorders>
              <w:top w:val="single" w:sz="6" w:space="0" w:color="000000"/>
              <w:left w:val="single" w:sz="12" w:space="0" w:color="000000"/>
              <w:bottom w:val="single" w:sz="12" w:space="0" w:color="000000"/>
              <w:right w:val="single" w:sz="6"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6</w:t>
            </w:r>
          </w:p>
        </w:tc>
        <w:tc>
          <w:tcPr>
            <w:tcW w:w="1825"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2" w:firstLine="0"/>
              <w:jc w:val="center"/>
            </w:pPr>
            <w:r>
              <w:rPr>
                <w:sz w:val="21"/>
              </w:rPr>
              <w:t>树脂罐</w:t>
            </w:r>
          </w:p>
        </w:tc>
        <w:tc>
          <w:tcPr>
            <w:tcW w:w="662"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1</w:t>
            </w:r>
          </w:p>
        </w:tc>
        <w:tc>
          <w:tcPr>
            <w:tcW w:w="700"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135" w:firstLine="0"/>
            </w:pPr>
            <w:r>
              <w:rPr>
                <w:sz w:val="21"/>
              </w:rPr>
              <w:t>个</w:t>
            </w:r>
          </w:p>
        </w:tc>
        <w:tc>
          <w:tcPr>
            <w:tcW w:w="2463"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3" w:firstLine="0"/>
              <w:jc w:val="center"/>
            </w:pPr>
            <w:r>
              <w:rPr>
                <w:rFonts w:ascii="Times New Roman" w:eastAsia="Times New Roman" w:hAnsi="Times New Roman" w:cs="Times New Roman"/>
                <w:sz w:val="21"/>
              </w:rPr>
              <w:t>/</w:t>
            </w:r>
          </w:p>
        </w:tc>
        <w:tc>
          <w:tcPr>
            <w:tcW w:w="1625" w:type="dxa"/>
            <w:tcBorders>
              <w:top w:val="single" w:sz="6" w:space="0" w:color="000000"/>
              <w:left w:val="single" w:sz="6" w:space="0" w:color="000000"/>
              <w:bottom w:val="single" w:sz="12" w:space="0" w:color="000000"/>
              <w:right w:val="single" w:sz="12" w:space="0" w:color="000000"/>
            </w:tcBorders>
          </w:tcPr>
          <w:p w:rsidR="00341E65" w:rsidRDefault="005A075D">
            <w:pPr>
              <w:spacing w:after="0" w:line="259" w:lineRule="auto"/>
              <w:ind w:left="281" w:firstLine="0"/>
            </w:pPr>
            <w:r>
              <w:rPr>
                <w:sz w:val="21"/>
              </w:rPr>
              <w:t>依托现有</w:t>
            </w:r>
          </w:p>
        </w:tc>
      </w:tr>
    </w:tbl>
    <w:p w:rsidR="00341E65" w:rsidRDefault="005A075D">
      <w:pPr>
        <w:spacing w:after="0" w:line="259" w:lineRule="auto"/>
        <w:ind w:left="415"/>
      </w:pPr>
      <w:r>
        <w:rPr>
          <w:sz w:val="21"/>
        </w:rPr>
        <w:t>设备附图如下：</w:t>
      </w:r>
    </w:p>
    <w:p w:rsidR="00341E65" w:rsidRDefault="005A075D">
      <w:pPr>
        <w:spacing w:after="295" w:line="259" w:lineRule="auto"/>
        <w:ind w:left="314" w:firstLine="0"/>
      </w:pPr>
      <w:r>
        <w:rPr>
          <w:rFonts w:ascii="Calibri" w:eastAsia="Calibri" w:hAnsi="Calibri" w:cs="Calibri"/>
          <w:noProof/>
          <w:sz w:val="22"/>
        </w:rPr>
        <mc:AlternateContent>
          <mc:Choice Requires="wpg">
            <w:drawing>
              <wp:inline distT="0" distB="0" distL="0" distR="0">
                <wp:extent cx="4617720" cy="1680972"/>
                <wp:effectExtent l="0" t="0" r="0" b="0"/>
                <wp:docPr id="46175" name="Group 46175"/>
                <wp:cNvGraphicFramePr/>
                <a:graphic xmlns:a="http://schemas.openxmlformats.org/drawingml/2006/main">
                  <a:graphicData uri="http://schemas.microsoft.com/office/word/2010/wordprocessingGroup">
                    <wpg:wgp>
                      <wpg:cNvGrpSpPr/>
                      <wpg:grpSpPr>
                        <a:xfrm>
                          <a:off x="0" y="0"/>
                          <a:ext cx="4617720" cy="1680972"/>
                          <a:chOff x="0" y="0"/>
                          <a:chExt cx="4617720" cy="1680972"/>
                        </a:xfrm>
                      </wpg:grpSpPr>
                      <pic:pic xmlns:pic="http://schemas.openxmlformats.org/drawingml/2006/picture">
                        <pic:nvPicPr>
                          <pic:cNvPr id="1499" name="Picture 1499"/>
                          <pic:cNvPicPr/>
                        </pic:nvPicPr>
                        <pic:blipFill>
                          <a:blip r:embed="rId10"/>
                          <a:stretch>
                            <a:fillRect/>
                          </a:stretch>
                        </pic:blipFill>
                        <pic:spPr>
                          <a:xfrm>
                            <a:off x="0" y="0"/>
                            <a:ext cx="2241804" cy="1680972"/>
                          </a:xfrm>
                          <a:prstGeom prst="rect">
                            <a:avLst/>
                          </a:prstGeom>
                        </pic:spPr>
                      </pic:pic>
                      <pic:pic xmlns:pic="http://schemas.openxmlformats.org/drawingml/2006/picture">
                        <pic:nvPicPr>
                          <pic:cNvPr id="1500" name="Picture 1500"/>
                          <pic:cNvPicPr/>
                        </pic:nvPicPr>
                        <pic:blipFill>
                          <a:blip r:embed="rId11"/>
                          <a:stretch>
                            <a:fillRect/>
                          </a:stretch>
                        </pic:blipFill>
                        <pic:spPr>
                          <a:xfrm>
                            <a:off x="2375916" y="0"/>
                            <a:ext cx="2241804" cy="1680972"/>
                          </a:xfrm>
                          <a:prstGeom prst="rect">
                            <a:avLst/>
                          </a:prstGeom>
                        </pic:spPr>
                      </pic:pic>
                    </wpg:wgp>
                  </a:graphicData>
                </a:graphic>
              </wp:inline>
            </w:drawing>
          </mc:Choice>
          <mc:Fallback>
            <w:pict>
              <v:group w14:anchorId="7C8CAD91" id="Group 46175" o:spid="_x0000_s1026" style="width:363.6pt;height:132.35pt;mso-position-horizontal-relative:char;mso-position-vertical-relative:line" coordsize="46177,168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9" o:spid="_x0000_s1027" type="#_x0000_t75" style="position:absolute;width:22418;height:1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YsvGAAAA3QAAAA8AAABkcnMvZG93bnJldi54bWxET0trAjEQvhf8D2EEL6Vm66OtW6PI0oIH&#10;L9oW8TZsxt2lm8mSRE3765uC4G0+vufMl9G04kzON5YVPA4zEMSl1Q1XCj4/3h9eQPiArLG1TAp+&#10;yMNy0bubY67thbd03oVKpBD2OSqoQ+hyKX1Zk0E/tB1x4o7WGQwJukpqh5cUblo5yrInabDh1FBj&#10;R0VN5ffuZBSMv6K207ftxq1/43F8uC+q532h1KAfV68gAsVwE1/da53mT2Yz+P8mnS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15iy8YAAADdAAAADwAAAAAAAAAAAAAA&#10;AACfAgAAZHJzL2Rvd25yZXYueG1sUEsFBgAAAAAEAAQA9wAAAJIDAAAAAA==&#10;">
                  <v:imagedata r:id="rId12" o:title=""/>
                </v:shape>
                <v:shape id="Picture 1500" o:spid="_x0000_s1028" type="#_x0000_t75" style="position:absolute;left:23759;width:22418;height:1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RdrGAAAA3QAAAA8AAABkcnMvZG93bnJldi54bWxEj0FPwzAMhe9I+w+RkbixBATTVJZNaNIk&#10;JC6s2+6mMW2gcbomtB2/Hh+QuNl6z+99Xm2m0KqB+uQjW7ibG1DEVXSeawvHw+52CSplZIdtZLJw&#10;oQSb9exqhYWLI+9pKHOtJIRTgRaanLtC61Q1FDDNY0cs2kfsA2ZZ+1q7HkcJD62+N2ahA3qWhgY7&#10;2jZUfZXfwcL+/LBbvL8efHsaxrfy88eb7aW09uZ6en4ClWnK/+a/6xcn+I9G+OUbGUG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VF2sYAAADdAAAADwAAAAAAAAAAAAAA&#10;AACfAgAAZHJzL2Rvd25yZXYueG1sUEsFBgAAAAAEAAQA9wAAAJIDAAAAAA==&#10;">
                  <v:imagedata r:id="rId13" o:title=""/>
                </v:shape>
                <w10:anchorlock/>
              </v:group>
            </w:pict>
          </mc:Fallback>
        </mc:AlternateContent>
      </w:r>
    </w:p>
    <w:p w:rsidR="00341E65" w:rsidRDefault="005A075D">
      <w:pPr>
        <w:spacing w:after="0" w:line="259" w:lineRule="auto"/>
        <w:ind w:left="314" w:firstLine="0"/>
      </w:pPr>
      <w:r>
        <w:rPr>
          <w:rFonts w:ascii="Calibri" w:eastAsia="Calibri" w:hAnsi="Calibri" w:cs="Calibri"/>
          <w:noProof/>
          <w:sz w:val="22"/>
        </w:rPr>
        <w:lastRenderedPageBreak/>
        <mc:AlternateContent>
          <mc:Choice Requires="wpg">
            <w:drawing>
              <wp:inline distT="0" distB="0" distL="0" distR="0">
                <wp:extent cx="4593337" cy="1676400"/>
                <wp:effectExtent l="0" t="0" r="0" b="0"/>
                <wp:docPr id="46177" name="Group 46177"/>
                <wp:cNvGraphicFramePr/>
                <a:graphic xmlns:a="http://schemas.openxmlformats.org/drawingml/2006/main">
                  <a:graphicData uri="http://schemas.microsoft.com/office/word/2010/wordprocessingGroup">
                    <wpg:wgp>
                      <wpg:cNvGrpSpPr/>
                      <wpg:grpSpPr>
                        <a:xfrm>
                          <a:off x="0" y="0"/>
                          <a:ext cx="4593337" cy="1676400"/>
                          <a:chOff x="0" y="0"/>
                          <a:chExt cx="4593337" cy="1676400"/>
                        </a:xfrm>
                      </wpg:grpSpPr>
                      <pic:pic xmlns:pic="http://schemas.openxmlformats.org/drawingml/2006/picture">
                        <pic:nvPicPr>
                          <pic:cNvPr id="1501" name="Picture 1501"/>
                          <pic:cNvPicPr/>
                        </pic:nvPicPr>
                        <pic:blipFill>
                          <a:blip r:embed="rId14"/>
                          <a:stretch>
                            <a:fillRect/>
                          </a:stretch>
                        </pic:blipFill>
                        <pic:spPr>
                          <a:xfrm>
                            <a:off x="0" y="0"/>
                            <a:ext cx="2234184" cy="1676400"/>
                          </a:xfrm>
                          <a:prstGeom prst="rect">
                            <a:avLst/>
                          </a:prstGeom>
                        </pic:spPr>
                      </pic:pic>
                      <pic:pic xmlns:pic="http://schemas.openxmlformats.org/drawingml/2006/picture">
                        <pic:nvPicPr>
                          <pic:cNvPr id="1502" name="Picture 1502"/>
                          <pic:cNvPicPr/>
                        </pic:nvPicPr>
                        <pic:blipFill>
                          <a:blip r:embed="rId15"/>
                          <a:stretch>
                            <a:fillRect/>
                          </a:stretch>
                        </pic:blipFill>
                        <pic:spPr>
                          <a:xfrm>
                            <a:off x="2368296" y="7620"/>
                            <a:ext cx="2225040" cy="1667256"/>
                          </a:xfrm>
                          <a:prstGeom prst="rect">
                            <a:avLst/>
                          </a:prstGeom>
                        </pic:spPr>
                      </pic:pic>
                    </wpg:wgp>
                  </a:graphicData>
                </a:graphic>
              </wp:inline>
            </w:drawing>
          </mc:Choice>
          <mc:Fallback>
            <w:pict>
              <v:group w14:anchorId="3A4010AA" id="Group 46177" o:spid="_x0000_s1026" style="width:361.7pt;height:132pt;mso-position-horizontal-relative:char;mso-position-vertical-relative:line" coordsize="45933,16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">
                <v:shape id="Picture 1501" o:spid="_x0000_s1027" type="#_x0000_t75" style="position:absolute;width:22341;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4tzDAAAA3QAAAA8AAABkcnMvZG93bnJldi54bWxET9uKwjAQfRf8hzCCb5pa3EWqUURcFHQR&#10;Lx8wNGNbbCa1yda6X28WFnybw7nObNGaUjRUu8KygtEwAkGcWl1wpuBy/hpMQDiPrLG0TAqe5GAx&#10;73ZmmGj74CM1J5+JEMIuQQW591UipUtzMuiGtiIO3NXWBn2AdSZ1jY8QbkoZR9GnNFhwaMixolVO&#10;6e30YxQccLP+bsbxZjfx7rB+7u/x7xWV6vfa5RSEp9a/xf/urQ7zP6IR/H0TTp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ji3MMAAADdAAAADwAAAAAAAAAAAAAAAACf&#10;AgAAZHJzL2Rvd25yZXYueG1sUEsFBgAAAAAEAAQA9wAAAI8DAAAAAA==&#10;">
                  <v:imagedata r:id="rId16" o:title=""/>
                </v:shape>
                <v:shape id="Picture 1502" o:spid="_x0000_s1028" type="#_x0000_t75" style="position:absolute;left:23682;top:76;width:22251;height:16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kDEAAAA3QAAAA8AAABkcnMvZG93bnJldi54bWxET0uLwjAQvgv7H8IIXmRNV3BZqlFE8AVe&#10;6q4Hb7PNbFtsJiWJtv57Iyx4m4/vObNFZ2pxI+crywo+RgkI4tzqigsFP9/r9y8QPiBrrC2Tgjt5&#10;WMzfejNMtW05o9sxFCKGsE9RQRlCk0rp85IM+pFtiCP3Z53BEKErpHbYxnBTy3GSfEqDFceGEhta&#10;lZRfjlejYLLKiv16eXbkD9mmve5Ow9/tSalBv1tOQQTqwkv8797pOH+SjOH5TTxB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XkDEAAAA3QAAAA8AAAAAAAAAAAAAAAAA&#10;nwIAAGRycy9kb3ducmV2LnhtbFBLBQYAAAAABAAEAPcAAACQAwAAAAA=&#10;">
                  <v:imagedata r:id="rId17" o:title=""/>
                </v:shape>
                <w10:anchorlock/>
              </v:group>
            </w:pict>
          </mc:Fallback>
        </mc:AlternateContent>
      </w:r>
    </w:p>
    <w:p w:rsidR="00341E65" w:rsidRDefault="005A075D">
      <w:pPr>
        <w:spacing w:after="132"/>
        <w:ind w:left="475"/>
      </w:pPr>
      <w:r>
        <w:t>项目验收现场生产设备与环评一致。</w:t>
      </w:r>
    </w:p>
    <w:p w:rsidR="00341E65" w:rsidRDefault="005A075D">
      <w:pPr>
        <w:numPr>
          <w:ilvl w:val="0"/>
          <w:numId w:val="8"/>
        </w:numPr>
        <w:spacing w:line="373" w:lineRule="auto"/>
        <w:ind w:right="1339" w:hanging="600"/>
      </w:pPr>
      <w:r>
        <w:t>项目主要原辅材料及能源消耗原辅材料消耗情况见下表。</w:t>
      </w:r>
    </w:p>
    <w:p w:rsidR="00341E65" w:rsidRDefault="005A075D">
      <w:pPr>
        <w:spacing w:after="116" w:line="259" w:lineRule="auto"/>
        <w:ind w:left="382" w:right="5"/>
        <w:jc w:val="center"/>
      </w:pPr>
      <w:r>
        <w:t>表</w:t>
      </w:r>
      <w:r>
        <w:t xml:space="preserve"> </w:t>
      </w:r>
      <w:r>
        <w:rPr>
          <w:rFonts w:ascii="Times New Roman" w:eastAsia="Times New Roman" w:hAnsi="Times New Roman" w:cs="Times New Roman"/>
          <w:b/>
        </w:rPr>
        <w:t xml:space="preserve">3-5 </w:t>
      </w:r>
      <w:r>
        <w:t>原辅材料消耗情况一览表</w:t>
      </w:r>
    </w:p>
    <w:tbl>
      <w:tblPr>
        <w:tblStyle w:val="TableGrid"/>
        <w:tblW w:w="7915" w:type="dxa"/>
        <w:tblInd w:w="195" w:type="dxa"/>
        <w:tblCellMar>
          <w:top w:w="65" w:type="dxa"/>
          <w:left w:w="148" w:type="dxa"/>
          <w:bottom w:w="0" w:type="dxa"/>
          <w:right w:w="115" w:type="dxa"/>
        </w:tblCellMar>
        <w:tblLook w:val="04A0" w:firstRow="1" w:lastRow="0" w:firstColumn="1" w:lastColumn="0" w:noHBand="0" w:noVBand="1"/>
      </w:tblPr>
      <w:tblGrid>
        <w:gridCol w:w="852"/>
        <w:gridCol w:w="1907"/>
        <w:gridCol w:w="1029"/>
        <w:gridCol w:w="1310"/>
        <w:gridCol w:w="2817"/>
      </w:tblGrid>
      <w:tr w:rsidR="00341E65">
        <w:trPr>
          <w:trHeight w:val="363"/>
        </w:trPr>
        <w:tc>
          <w:tcPr>
            <w:tcW w:w="852" w:type="dxa"/>
            <w:tcBorders>
              <w:top w:val="single" w:sz="12" w:space="0" w:color="000000"/>
              <w:left w:val="single" w:sz="12" w:space="0" w:color="000000"/>
              <w:bottom w:val="single" w:sz="6" w:space="0" w:color="000000"/>
              <w:right w:val="single" w:sz="6" w:space="0" w:color="000000"/>
            </w:tcBorders>
          </w:tcPr>
          <w:p w:rsidR="00341E65" w:rsidRDefault="005A075D">
            <w:pPr>
              <w:spacing w:after="0" w:line="259" w:lineRule="auto"/>
              <w:ind w:left="68" w:firstLine="0"/>
            </w:pPr>
            <w:r>
              <w:rPr>
                <w:sz w:val="21"/>
              </w:rPr>
              <w:t>序号</w:t>
            </w:r>
          </w:p>
        </w:tc>
        <w:tc>
          <w:tcPr>
            <w:tcW w:w="1907"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0" w:right="33" w:firstLine="0"/>
              <w:jc w:val="center"/>
            </w:pPr>
            <w:r>
              <w:rPr>
                <w:sz w:val="21"/>
              </w:rPr>
              <w:t>原材料名称</w:t>
            </w:r>
          </w:p>
        </w:tc>
        <w:tc>
          <w:tcPr>
            <w:tcW w:w="1029"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155" w:firstLine="0"/>
            </w:pPr>
            <w:r>
              <w:rPr>
                <w:sz w:val="21"/>
              </w:rPr>
              <w:t>单位</w:t>
            </w:r>
          </w:p>
        </w:tc>
        <w:tc>
          <w:tcPr>
            <w:tcW w:w="1310" w:type="dxa"/>
            <w:tcBorders>
              <w:top w:val="single" w:sz="12" w:space="0" w:color="000000"/>
              <w:left w:val="single" w:sz="6" w:space="0" w:color="000000"/>
              <w:bottom w:val="single" w:sz="6" w:space="0" w:color="000000"/>
              <w:right w:val="single" w:sz="6" w:space="0" w:color="000000"/>
            </w:tcBorders>
          </w:tcPr>
          <w:p w:rsidR="00341E65" w:rsidRDefault="005A075D">
            <w:pPr>
              <w:spacing w:after="0" w:line="259" w:lineRule="auto"/>
              <w:ind w:left="192" w:firstLine="0"/>
            </w:pPr>
            <w:r>
              <w:rPr>
                <w:sz w:val="21"/>
              </w:rPr>
              <w:t>年用量</w:t>
            </w:r>
          </w:p>
        </w:tc>
        <w:tc>
          <w:tcPr>
            <w:tcW w:w="2817" w:type="dxa"/>
            <w:tcBorders>
              <w:top w:val="single" w:sz="12" w:space="0" w:color="000000"/>
              <w:left w:val="single" w:sz="6" w:space="0" w:color="000000"/>
              <w:bottom w:val="single" w:sz="6" w:space="0" w:color="000000"/>
              <w:right w:val="single" w:sz="12" w:space="0" w:color="000000"/>
            </w:tcBorders>
          </w:tcPr>
          <w:p w:rsidR="00341E65" w:rsidRDefault="005A075D">
            <w:pPr>
              <w:spacing w:after="0" w:line="259" w:lineRule="auto"/>
              <w:ind w:left="0" w:right="34" w:firstLine="0"/>
              <w:jc w:val="center"/>
            </w:pPr>
            <w:r>
              <w:rPr>
                <w:sz w:val="21"/>
              </w:rPr>
              <w:t>备注</w:t>
            </w:r>
          </w:p>
        </w:tc>
      </w:tr>
      <w:tr w:rsidR="00341E65">
        <w:trPr>
          <w:trHeight w:val="1011"/>
        </w:trPr>
        <w:tc>
          <w:tcPr>
            <w:tcW w:w="852" w:type="dxa"/>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0" w:right="33" w:firstLine="0"/>
              <w:jc w:val="center"/>
            </w:pPr>
            <w:r>
              <w:rPr>
                <w:rFonts w:ascii="Times New Roman" w:eastAsia="Times New Roman" w:hAnsi="Times New Roman" w:cs="Times New Roman"/>
                <w:sz w:val="21"/>
              </w:rPr>
              <w:t>1</w:t>
            </w:r>
          </w:p>
        </w:tc>
        <w:tc>
          <w:tcPr>
            <w:tcW w:w="190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0" w:right="35" w:firstLine="0"/>
              <w:jc w:val="center"/>
            </w:pPr>
            <w:r>
              <w:rPr>
                <w:sz w:val="21"/>
              </w:rPr>
              <w:t>天然气</w:t>
            </w:r>
          </w:p>
        </w:tc>
        <w:tc>
          <w:tcPr>
            <w:tcW w:w="1029"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0" w:right="32" w:firstLine="0"/>
              <w:jc w:val="center"/>
            </w:pPr>
            <w:r>
              <w:rPr>
                <w:rFonts w:ascii="Times New Roman" w:eastAsia="Times New Roman" w:hAnsi="Times New Roman" w:cs="Times New Roman"/>
                <w:sz w:val="21"/>
              </w:rPr>
              <w:t>Nm</w:t>
            </w:r>
            <w:r>
              <w:rPr>
                <w:rFonts w:ascii="Times New Roman" w:eastAsia="Times New Roman" w:hAnsi="Times New Roman" w:cs="Times New Roman"/>
                <w:sz w:val="21"/>
                <w:vertAlign w:val="superscript"/>
              </w:rPr>
              <w:t>3</w:t>
            </w:r>
            <w:r>
              <w:rPr>
                <w:rFonts w:ascii="Times New Roman" w:eastAsia="Times New Roman" w:hAnsi="Times New Roman" w:cs="Times New Roman"/>
                <w:sz w:val="21"/>
              </w:rPr>
              <w:t>/a</w:t>
            </w:r>
          </w:p>
        </w:tc>
        <w:tc>
          <w:tcPr>
            <w:tcW w:w="1310"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0" w:right="34" w:firstLine="0"/>
              <w:jc w:val="center"/>
            </w:pPr>
            <w:r>
              <w:rPr>
                <w:rFonts w:ascii="Times New Roman" w:eastAsia="Times New Roman" w:hAnsi="Times New Roman" w:cs="Times New Roman"/>
                <w:sz w:val="21"/>
              </w:rPr>
              <w:t>14584234</w:t>
            </w:r>
          </w:p>
        </w:tc>
        <w:tc>
          <w:tcPr>
            <w:tcW w:w="2817" w:type="dxa"/>
            <w:tcBorders>
              <w:top w:val="single" w:sz="6" w:space="0" w:color="000000"/>
              <w:left w:val="single" w:sz="6" w:space="0" w:color="000000"/>
              <w:bottom w:val="single" w:sz="6" w:space="0" w:color="000000"/>
              <w:right w:val="single" w:sz="12" w:space="0" w:color="000000"/>
            </w:tcBorders>
          </w:tcPr>
          <w:p w:rsidR="00341E65" w:rsidRDefault="005A075D">
            <w:pPr>
              <w:spacing w:after="0" w:line="259" w:lineRule="auto"/>
              <w:ind w:left="0" w:firstLine="0"/>
              <w:jc w:val="center"/>
            </w:pPr>
            <w:r>
              <w:rPr>
                <w:sz w:val="21"/>
              </w:rPr>
              <w:t>来自淄博诚意燃气有限公司燃气管道，厂内不设置存储设施</w:t>
            </w:r>
          </w:p>
        </w:tc>
      </w:tr>
      <w:tr w:rsidR="00341E65">
        <w:trPr>
          <w:trHeight w:val="355"/>
        </w:trPr>
        <w:tc>
          <w:tcPr>
            <w:tcW w:w="852" w:type="dxa"/>
            <w:tcBorders>
              <w:top w:val="single" w:sz="6" w:space="0" w:color="000000"/>
              <w:left w:val="single" w:sz="12" w:space="0" w:color="000000"/>
              <w:bottom w:val="single" w:sz="6" w:space="0" w:color="000000"/>
              <w:right w:val="single" w:sz="6" w:space="0" w:color="000000"/>
            </w:tcBorders>
          </w:tcPr>
          <w:p w:rsidR="00341E65" w:rsidRDefault="005A075D">
            <w:pPr>
              <w:spacing w:after="0" w:line="259" w:lineRule="auto"/>
              <w:ind w:left="0" w:right="33" w:firstLine="0"/>
              <w:jc w:val="center"/>
            </w:pPr>
            <w:r>
              <w:rPr>
                <w:rFonts w:ascii="Times New Roman" w:eastAsia="Times New Roman" w:hAnsi="Times New Roman" w:cs="Times New Roman"/>
                <w:sz w:val="21"/>
              </w:rPr>
              <w:t>2</w:t>
            </w:r>
          </w:p>
        </w:tc>
        <w:tc>
          <w:tcPr>
            <w:tcW w:w="1907"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0" w:right="33" w:firstLine="0"/>
              <w:jc w:val="center"/>
            </w:pPr>
            <w:r>
              <w:rPr>
                <w:sz w:val="21"/>
              </w:rPr>
              <w:t>电</w:t>
            </w:r>
          </w:p>
        </w:tc>
        <w:tc>
          <w:tcPr>
            <w:tcW w:w="1029"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0" w:right="32" w:firstLine="0"/>
              <w:jc w:val="center"/>
            </w:pPr>
            <w:r>
              <w:rPr>
                <w:rFonts w:ascii="Times New Roman" w:eastAsia="Times New Roman" w:hAnsi="Times New Roman" w:cs="Times New Roman"/>
                <w:sz w:val="21"/>
              </w:rPr>
              <w:t>kWh/a</w:t>
            </w:r>
          </w:p>
        </w:tc>
        <w:tc>
          <w:tcPr>
            <w:tcW w:w="1310" w:type="dxa"/>
            <w:tcBorders>
              <w:top w:val="single" w:sz="6" w:space="0" w:color="000000"/>
              <w:left w:val="single" w:sz="6" w:space="0" w:color="000000"/>
              <w:bottom w:val="single" w:sz="6" w:space="0" w:color="000000"/>
              <w:right w:val="single" w:sz="6" w:space="0" w:color="000000"/>
            </w:tcBorders>
          </w:tcPr>
          <w:p w:rsidR="00341E65" w:rsidRDefault="005A075D">
            <w:pPr>
              <w:spacing w:after="0" w:line="259" w:lineRule="auto"/>
              <w:ind w:left="0" w:right="34" w:firstLine="0"/>
              <w:jc w:val="center"/>
            </w:pPr>
            <w:r>
              <w:rPr>
                <w:rFonts w:ascii="Times New Roman" w:eastAsia="Times New Roman" w:hAnsi="Times New Roman" w:cs="Times New Roman"/>
                <w:sz w:val="21"/>
              </w:rPr>
              <w:t>920000</w:t>
            </w:r>
          </w:p>
        </w:tc>
        <w:tc>
          <w:tcPr>
            <w:tcW w:w="2817" w:type="dxa"/>
            <w:tcBorders>
              <w:top w:val="single" w:sz="6" w:space="0" w:color="000000"/>
              <w:left w:val="single" w:sz="6" w:space="0" w:color="000000"/>
              <w:bottom w:val="single" w:sz="6" w:space="0" w:color="000000"/>
              <w:right w:val="single" w:sz="12" w:space="0" w:color="000000"/>
            </w:tcBorders>
          </w:tcPr>
          <w:p w:rsidR="00341E65" w:rsidRDefault="005A075D">
            <w:pPr>
              <w:spacing w:after="0" w:line="259" w:lineRule="auto"/>
              <w:ind w:left="211" w:firstLine="0"/>
            </w:pPr>
            <w:r>
              <w:rPr>
                <w:sz w:val="21"/>
              </w:rPr>
              <w:t>临淄区朱台镇供电电网</w:t>
            </w:r>
          </w:p>
        </w:tc>
      </w:tr>
      <w:tr w:rsidR="00341E65">
        <w:trPr>
          <w:trHeight w:val="362"/>
        </w:trPr>
        <w:tc>
          <w:tcPr>
            <w:tcW w:w="852" w:type="dxa"/>
            <w:tcBorders>
              <w:top w:val="single" w:sz="6" w:space="0" w:color="000000"/>
              <w:left w:val="single" w:sz="12" w:space="0" w:color="000000"/>
              <w:bottom w:val="single" w:sz="12" w:space="0" w:color="000000"/>
              <w:right w:val="single" w:sz="6" w:space="0" w:color="000000"/>
            </w:tcBorders>
          </w:tcPr>
          <w:p w:rsidR="00341E65" w:rsidRDefault="005A075D">
            <w:pPr>
              <w:spacing w:after="0" w:line="259" w:lineRule="auto"/>
              <w:ind w:left="0" w:right="33" w:firstLine="0"/>
              <w:jc w:val="center"/>
            </w:pPr>
            <w:r>
              <w:rPr>
                <w:rFonts w:ascii="Times New Roman" w:eastAsia="Times New Roman" w:hAnsi="Times New Roman" w:cs="Times New Roman"/>
                <w:sz w:val="21"/>
              </w:rPr>
              <w:t>3</w:t>
            </w:r>
          </w:p>
        </w:tc>
        <w:tc>
          <w:tcPr>
            <w:tcW w:w="1907"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0" w:right="35" w:firstLine="0"/>
              <w:jc w:val="center"/>
            </w:pPr>
            <w:r>
              <w:rPr>
                <w:sz w:val="21"/>
              </w:rPr>
              <w:t>新鲜水</w:t>
            </w:r>
          </w:p>
        </w:tc>
        <w:tc>
          <w:tcPr>
            <w:tcW w:w="1029"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0" w:right="35" w:firstLine="0"/>
              <w:jc w:val="center"/>
            </w:pPr>
            <w:r>
              <w:rPr>
                <w:rFonts w:ascii="Times New Roman" w:eastAsia="Times New Roman" w:hAnsi="Times New Roman" w:cs="Times New Roman"/>
                <w:sz w:val="21"/>
              </w:rPr>
              <w:t>m</w:t>
            </w:r>
            <w:r>
              <w:rPr>
                <w:rFonts w:ascii="Times New Roman" w:eastAsia="Times New Roman" w:hAnsi="Times New Roman" w:cs="Times New Roman"/>
                <w:sz w:val="21"/>
                <w:vertAlign w:val="superscript"/>
              </w:rPr>
              <w:t>3</w:t>
            </w:r>
            <w:r>
              <w:rPr>
                <w:rFonts w:ascii="Times New Roman" w:eastAsia="Times New Roman" w:hAnsi="Times New Roman" w:cs="Times New Roman"/>
                <w:sz w:val="21"/>
              </w:rPr>
              <w:t>/a</w:t>
            </w:r>
          </w:p>
        </w:tc>
        <w:tc>
          <w:tcPr>
            <w:tcW w:w="1310" w:type="dxa"/>
            <w:tcBorders>
              <w:top w:val="single" w:sz="6" w:space="0" w:color="000000"/>
              <w:left w:val="single" w:sz="6" w:space="0" w:color="000000"/>
              <w:bottom w:val="single" w:sz="12" w:space="0" w:color="000000"/>
              <w:right w:val="single" w:sz="6" w:space="0" w:color="000000"/>
            </w:tcBorders>
          </w:tcPr>
          <w:p w:rsidR="00341E65" w:rsidRDefault="005A075D">
            <w:pPr>
              <w:spacing w:after="0" w:line="259" w:lineRule="auto"/>
              <w:ind w:left="0" w:right="34" w:firstLine="0"/>
              <w:jc w:val="center"/>
            </w:pPr>
            <w:r>
              <w:rPr>
                <w:rFonts w:ascii="Times New Roman" w:eastAsia="Times New Roman" w:hAnsi="Times New Roman" w:cs="Times New Roman"/>
                <w:sz w:val="21"/>
              </w:rPr>
              <w:t>81591.49</w:t>
            </w:r>
          </w:p>
        </w:tc>
        <w:tc>
          <w:tcPr>
            <w:tcW w:w="2817" w:type="dxa"/>
            <w:tcBorders>
              <w:top w:val="single" w:sz="6" w:space="0" w:color="000000"/>
              <w:left w:val="single" w:sz="6" w:space="0" w:color="000000"/>
              <w:bottom w:val="single" w:sz="12" w:space="0" w:color="000000"/>
              <w:right w:val="single" w:sz="12" w:space="0" w:color="000000"/>
            </w:tcBorders>
          </w:tcPr>
          <w:p w:rsidR="00341E65" w:rsidRDefault="005A075D">
            <w:pPr>
              <w:spacing w:after="0" w:line="259" w:lineRule="auto"/>
              <w:ind w:left="106" w:firstLine="0"/>
            </w:pPr>
            <w:r>
              <w:rPr>
                <w:sz w:val="21"/>
              </w:rPr>
              <w:t>临淄区朱台镇自来水管网</w:t>
            </w:r>
          </w:p>
        </w:tc>
      </w:tr>
    </w:tbl>
    <w:p w:rsidR="00341E65" w:rsidRDefault="005A075D">
      <w:pPr>
        <w:spacing w:after="315"/>
        <w:ind w:left="475"/>
      </w:pPr>
      <w:r>
        <w:t>项目实际生产过程中，项目建成后验收现场所用原辅材料与环评一致。</w:t>
      </w:r>
    </w:p>
    <w:p w:rsidR="00341E65" w:rsidRDefault="005A075D">
      <w:pPr>
        <w:pStyle w:val="2"/>
        <w:ind w:left="-5"/>
      </w:pPr>
      <w:r>
        <w:rPr>
          <w:rFonts w:ascii="Times New Roman" w:eastAsia="Times New Roman" w:hAnsi="Times New Roman" w:cs="Times New Roman"/>
          <w:b/>
        </w:rPr>
        <w:t xml:space="preserve">3.4 </w:t>
      </w:r>
      <w:r>
        <w:t>水源及水平衡</w:t>
      </w:r>
    </w:p>
    <w:p w:rsidR="00341E65" w:rsidRDefault="005A075D">
      <w:pPr>
        <w:spacing w:after="137"/>
        <w:ind w:left="475"/>
      </w:pPr>
      <w:r>
        <w:t>（</w:t>
      </w:r>
      <w:r>
        <w:rPr>
          <w:rFonts w:ascii="Times New Roman" w:eastAsia="Times New Roman" w:hAnsi="Times New Roman" w:cs="Times New Roman"/>
        </w:rPr>
        <w:t>1</w:t>
      </w:r>
      <w:r>
        <w:t>）给水</w:t>
      </w:r>
    </w:p>
    <w:p w:rsidR="00341E65" w:rsidRDefault="005A075D">
      <w:pPr>
        <w:spacing w:after="125"/>
        <w:ind w:left="475"/>
      </w:pPr>
      <w:r>
        <w:t>项目不新增劳动定员，因此不新增生活用水，项目用水主要为锅炉用水，锅</w:t>
      </w:r>
    </w:p>
    <w:p w:rsidR="00341E65" w:rsidRDefault="005A075D">
      <w:pPr>
        <w:spacing w:line="367" w:lineRule="auto"/>
      </w:pPr>
      <w:r>
        <w:t>炉用水采用软水，来自于现有软水站（恒兴化工接手原万昊热力软水站制做软水，软水站工艺采用反渗透</w:t>
      </w:r>
      <w:r>
        <w:rPr>
          <w:rFonts w:ascii="Times New Roman" w:eastAsia="Times New Roman" w:hAnsi="Times New Roman" w:cs="Times New Roman"/>
        </w:rPr>
        <w:t>+</w:t>
      </w:r>
      <w:r>
        <w:t>离子交换，详见后面工程分析）。</w:t>
      </w:r>
    </w:p>
    <w:p w:rsidR="00341E65" w:rsidRDefault="005A075D">
      <w:pPr>
        <w:spacing w:after="142"/>
        <w:ind w:left="475"/>
      </w:pPr>
      <w:r>
        <w:t>本项目新建锅炉年产蒸汽量</w:t>
      </w:r>
      <w:r>
        <w:t xml:space="preserve"> </w:t>
      </w:r>
      <w:r>
        <w:rPr>
          <w:rFonts w:ascii="Times New Roman" w:eastAsia="Times New Roman" w:hAnsi="Times New Roman" w:cs="Times New Roman"/>
        </w:rPr>
        <w:t>24.08t/h</w:t>
      </w:r>
      <w:r>
        <w:t>，</w:t>
      </w:r>
      <w:r>
        <w:rPr>
          <w:rFonts w:ascii="Times New Roman" w:eastAsia="Times New Roman" w:hAnsi="Times New Roman" w:cs="Times New Roman"/>
        </w:rPr>
        <w:t>192640t/a</w:t>
      </w:r>
      <w:r>
        <w:t>，锅炉排污水产生率取</w:t>
      </w:r>
      <w:r>
        <w:t xml:space="preserve"> </w:t>
      </w:r>
      <w:r>
        <w:rPr>
          <w:rFonts w:ascii="Times New Roman" w:eastAsia="Times New Roman" w:hAnsi="Times New Roman" w:cs="Times New Roman"/>
        </w:rPr>
        <w:t>5%</w:t>
      </w:r>
      <w:r>
        <w:t>，</w:t>
      </w:r>
    </w:p>
    <w:p w:rsidR="00341E65" w:rsidRDefault="005A075D">
      <w:pPr>
        <w:spacing w:after="162"/>
      </w:pPr>
      <w:r>
        <w:t>则软水用量为</w:t>
      </w:r>
      <w:r>
        <w:t xml:space="preserve"> </w:t>
      </w:r>
      <w:r>
        <w:rPr>
          <w:rFonts w:ascii="Times New Roman" w:eastAsia="Times New Roman" w:hAnsi="Times New Roman" w:cs="Times New Roman"/>
        </w:rPr>
        <w:t>202778.95m</w:t>
      </w:r>
      <w:r>
        <w:rPr>
          <w:rFonts w:ascii="Times New Roman" w:eastAsia="Times New Roman" w:hAnsi="Times New Roman" w:cs="Times New Roman"/>
          <w:vertAlign w:val="superscript"/>
        </w:rPr>
        <w:t>3</w:t>
      </w:r>
      <w:r>
        <w:rPr>
          <w:rFonts w:ascii="Times New Roman" w:eastAsia="Times New Roman" w:hAnsi="Times New Roman" w:cs="Times New Roman"/>
        </w:rPr>
        <w:t>/a</w:t>
      </w:r>
      <w:r>
        <w:t>，</w:t>
      </w:r>
      <w:r>
        <w:rPr>
          <w:rFonts w:ascii="Times New Roman" w:eastAsia="Times New Roman" w:hAnsi="Times New Roman" w:cs="Times New Roman"/>
        </w:rPr>
        <w:t>25.35m</w:t>
      </w:r>
      <w:r>
        <w:rPr>
          <w:rFonts w:ascii="Times New Roman" w:eastAsia="Times New Roman" w:hAnsi="Times New Roman" w:cs="Times New Roman"/>
          <w:vertAlign w:val="superscript"/>
        </w:rPr>
        <w:t>3</w:t>
      </w:r>
      <w:r>
        <w:rPr>
          <w:rFonts w:ascii="Times New Roman" w:eastAsia="Times New Roman" w:hAnsi="Times New Roman" w:cs="Times New Roman"/>
        </w:rPr>
        <w:t>/h</w:t>
      </w:r>
      <w:r>
        <w:t>，软水站设计软水制备能力合计为</w:t>
      </w:r>
    </w:p>
    <w:p w:rsidR="00341E65" w:rsidRDefault="005A075D">
      <w:pPr>
        <w:spacing w:line="385" w:lineRule="auto"/>
      </w:pPr>
      <w:r>
        <w:rPr>
          <w:rFonts w:ascii="Times New Roman" w:eastAsia="Times New Roman" w:hAnsi="Times New Roman" w:cs="Times New Roman"/>
        </w:rPr>
        <w:t>80m</w:t>
      </w:r>
      <w:r>
        <w:rPr>
          <w:rFonts w:ascii="Times New Roman" w:eastAsia="Times New Roman" w:hAnsi="Times New Roman" w:cs="Times New Roman"/>
          <w:vertAlign w:val="superscript"/>
        </w:rPr>
        <w:t>3</w:t>
      </w:r>
      <w:r>
        <w:rPr>
          <w:rFonts w:ascii="Times New Roman" w:eastAsia="Times New Roman" w:hAnsi="Times New Roman" w:cs="Times New Roman"/>
        </w:rPr>
        <w:t>/h</w:t>
      </w:r>
      <w:r>
        <w:t>，能够满足本项目用水要求。软水站原水部分来自锅炉蒸汽冷凝水，剩余来自自来水管网提供的新鲜水。其中，蒸汽冷凝水用量为</w:t>
      </w:r>
      <w:r>
        <w:t xml:space="preserve"> </w:t>
      </w:r>
      <w:r>
        <w:rPr>
          <w:rFonts w:ascii="Times New Roman" w:eastAsia="Times New Roman" w:hAnsi="Times New Roman" w:cs="Times New Roman"/>
        </w:rPr>
        <w:t>188787.2m</w:t>
      </w:r>
      <w:r>
        <w:rPr>
          <w:rFonts w:ascii="Times New Roman" w:eastAsia="Times New Roman" w:hAnsi="Times New Roman" w:cs="Times New Roman"/>
          <w:vertAlign w:val="superscript"/>
        </w:rPr>
        <w:t>3</w:t>
      </w:r>
      <w:r>
        <w:rPr>
          <w:rFonts w:ascii="Times New Roman" w:eastAsia="Times New Roman" w:hAnsi="Times New Roman" w:cs="Times New Roman"/>
        </w:rPr>
        <w:t>/a</w:t>
      </w:r>
      <w:r>
        <w:t>，新鲜水用量为</w:t>
      </w:r>
      <w:r>
        <w:t xml:space="preserve"> </w:t>
      </w:r>
      <w:r>
        <w:rPr>
          <w:rFonts w:ascii="Times New Roman" w:eastAsia="Times New Roman" w:hAnsi="Times New Roman" w:cs="Times New Roman"/>
        </w:rPr>
        <w:t>81584.73m</w:t>
      </w:r>
      <w:r>
        <w:rPr>
          <w:rFonts w:ascii="Times New Roman" w:eastAsia="Times New Roman" w:hAnsi="Times New Roman" w:cs="Times New Roman"/>
          <w:vertAlign w:val="superscript"/>
        </w:rPr>
        <w:t>3</w:t>
      </w:r>
      <w:r>
        <w:rPr>
          <w:rFonts w:ascii="Times New Roman" w:eastAsia="Times New Roman" w:hAnsi="Times New Roman" w:cs="Times New Roman"/>
        </w:rPr>
        <w:t>/a</w:t>
      </w:r>
      <w:r>
        <w:t>。同时，软水站离子交换树脂系统需定期采用食盐水（由新鲜水和氯化钠配制而成）进行冲洗再生，根据软水站实际运行情况，每产</w:t>
      </w:r>
      <w:r>
        <w:t xml:space="preserve"> </w:t>
      </w:r>
      <w:r>
        <w:rPr>
          <w:rFonts w:ascii="Times New Roman" w:eastAsia="Times New Roman" w:hAnsi="Times New Roman" w:cs="Times New Roman"/>
        </w:rPr>
        <w:lastRenderedPageBreak/>
        <w:t>15000m</w:t>
      </w:r>
      <w:r>
        <w:rPr>
          <w:rFonts w:ascii="Times New Roman" w:eastAsia="Times New Roman" w:hAnsi="Times New Roman" w:cs="Times New Roman"/>
          <w:vertAlign w:val="superscript"/>
        </w:rPr>
        <w:t xml:space="preserve">3 </w:t>
      </w:r>
      <w:r>
        <w:t>软水后需冲洗一次，每次冲洗水用量为</w:t>
      </w:r>
      <w:r>
        <w:t xml:space="preserve"> </w:t>
      </w:r>
      <w:r>
        <w:rPr>
          <w:rFonts w:ascii="Times New Roman" w:eastAsia="Times New Roman" w:hAnsi="Times New Roman" w:cs="Times New Roman"/>
        </w:rPr>
        <w:t>0.5m</w:t>
      </w:r>
      <w:r>
        <w:rPr>
          <w:rFonts w:ascii="Times New Roman" w:eastAsia="Times New Roman" w:hAnsi="Times New Roman" w:cs="Times New Roman"/>
          <w:vertAlign w:val="superscript"/>
        </w:rPr>
        <w:t>3</w:t>
      </w:r>
      <w:r>
        <w:t>，则本项目树脂冲洗水用量为</w:t>
      </w:r>
    </w:p>
    <w:p w:rsidR="00341E65" w:rsidRDefault="005A075D">
      <w:pPr>
        <w:spacing w:after="138"/>
      </w:pPr>
      <w:r>
        <w:rPr>
          <w:rFonts w:ascii="Times New Roman" w:eastAsia="Times New Roman" w:hAnsi="Times New Roman" w:cs="Times New Roman"/>
        </w:rPr>
        <w:t>6.76m</w:t>
      </w:r>
      <w:r>
        <w:rPr>
          <w:rFonts w:ascii="Times New Roman" w:eastAsia="Times New Roman" w:hAnsi="Times New Roman" w:cs="Times New Roman"/>
          <w:vertAlign w:val="superscript"/>
        </w:rPr>
        <w:t>3</w:t>
      </w:r>
      <w:r>
        <w:rPr>
          <w:rFonts w:ascii="Times New Roman" w:eastAsia="Times New Roman" w:hAnsi="Times New Roman" w:cs="Times New Roman"/>
        </w:rPr>
        <w:t>/a</w:t>
      </w:r>
      <w:r>
        <w:t>。</w:t>
      </w:r>
    </w:p>
    <w:p w:rsidR="00341E65" w:rsidRDefault="005A075D">
      <w:pPr>
        <w:spacing w:after="145"/>
        <w:ind w:left="475"/>
      </w:pPr>
      <w:r>
        <w:t>（</w:t>
      </w:r>
      <w:r>
        <w:rPr>
          <w:rFonts w:ascii="Times New Roman" w:eastAsia="Times New Roman" w:hAnsi="Times New Roman" w:cs="Times New Roman"/>
        </w:rPr>
        <w:t>2</w:t>
      </w:r>
      <w:r>
        <w:t>）排水</w:t>
      </w:r>
    </w:p>
    <w:p w:rsidR="00341E65" w:rsidRDefault="005A075D">
      <w:pPr>
        <w:spacing w:line="381" w:lineRule="auto"/>
        <w:ind w:left="0" w:firstLine="480"/>
      </w:pPr>
      <w:r>
        <w:t>项目蒸汽损耗率为</w:t>
      </w:r>
      <w:r>
        <w:t xml:space="preserve"> </w:t>
      </w:r>
      <w:r>
        <w:rPr>
          <w:rFonts w:ascii="Times New Roman" w:eastAsia="Times New Roman" w:hAnsi="Times New Roman" w:cs="Times New Roman"/>
        </w:rPr>
        <w:t>2%</w:t>
      </w:r>
      <w:r>
        <w:t>，则蒸汽冷凝水产生量为</w:t>
      </w:r>
      <w:r>
        <w:t xml:space="preserve"> </w:t>
      </w:r>
      <w:r>
        <w:rPr>
          <w:rFonts w:ascii="Times New Roman" w:eastAsia="Times New Roman" w:hAnsi="Times New Roman" w:cs="Times New Roman"/>
        </w:rPr>
        <w:t>188787.2m</w:t>
      </w:r>
      <w:r>
        <w:rPr>
          <w:rFonts w:ascii="Times New Roman" w:eastAsia="Times New Roman" w:hAnsi="Times New Roman" w:cs="Times New Roman"/>
          <w:vertAlign w:val="superscript"/>
        </w:rPr>
        <w:t>3</w:t>
      </w:r>
      <w:r>
        <w:rPr>
          <w:rFonts w:ascii="Times New Roman" w:eastAsia="Times New Roman" w:hAnsi="Times New Roman" w:cs="Times New Roman"/>
        </w:rPr>
        <w:t>/a</w:t>
      </w:r>
      <w:r>
        <w:t>，项目蒸汽间接加热，不与物料接触，蒸汽冷凝水水质较为洁净，处理后的蒸汽冷凝水满足</w:t>
      </w:r>
      <w:r>
        <w:t xml:space="preserve"> </w:t>
      </w:r>
      <w:r>
        <w:rPr>
          <w:rFonts w:ascii="Times New Roman" w:eastAsia="Times New Roman" w:hAnsi="Times New Roman" w:cs="Times New Roman"/>
        </w:rPr>
        <w:t>GB1576</w:t>
      </w:r>
      <w:r>
        <w:t>《工业锅炉水质》要求，可直接回用于软水站补水，本次评价不作为废水进行分析。</w:t>
      </w:r>
    </w:p>
    <w:p w:rsidR="00341E65" w:rsidRDefault="005A075D">
      <w:pPr>
        <w:spacing w:line="366" w:lineRule="auto"/>
        <w:ind w:left="475"/>
      </w:pPr>
      <w:r>
        <w:t>项目排水主要为软水排污水、树脂再生废水以及锅炉排污水。软水站制作软水时会产生</w:t>
      </w:r>
      <w:r>
        <w:t xml:space="preserve"> </w:t>
      </w:r>
      <w:r>
        <w:rPr>
          <w:rFonts w:ascii="Times New Roman" w:eastAsia="Times New Roman" w:hAnsi="Times New Roman" w:cs="Times New Roman"/>
        </w:rPr>
        <w:t>25%</w:t>
      </w:r>
      <w:r>
        <w:t>的软水排污水，项目软水用量为</w:t>
      </w:r>
    </w:p>
    <w:p w:rsidR="00341E65" w:rsidRDefault="005A075D">
      <w:pPr>
        <w:spacing w:line="371" w:lineRule="auto"/>
      </w:pPr>
      <w:r>
        <w:rPr>
          <w:rFonts w:ascii="Times New Roman" w:eastAsia="Times New Roman" w:hAnsi="Times New Roman" w:cs="Times New Roman"/>
        </w:rPr>
        <w:t>202778.95m</w:t>
      </w:r>
      <w:r>
        <w:rPr>
          <w:rFonts w:ascii="Times New Roman" w:eastAsia="Times New Roman" w:hAnsi="Times New Roman" w:cs="Times New Roman"/>
          <w:vertAlign w:val="superscript"/>
        </w:rPr>
        <w:t>3</w:t>
      </w:r>
      <w:r>
        <w:rPr>
          <w:rFonts w:ascii="Times New Roman" w:eastAsia="Times New Roman" w:hAnsi="Times New Roman" w:cs="Times New Roman"/>
        </w:rPr>
        <w:t>/a</w:t>
      </w:r>
      <w:r>
        <w:t>，则软水排污水产生量为</w:t>
      </w:r>
      <w:r>
        <w:t xml:space="preserve"> </w:t>
      </w:r>
      <w:r>
        <w:rPr>
          <w:rFonts w:ascii="Times New Roman" w:eastAsia="Times New Roman" w:hAnsi="Times New Roman" w:cs="Times New Roman"/>
        </w:rPr>
        <w:t>67592.98m</w:t>
      </w:r>
      <w:r>
        <w:rPr>
          <w:rFonts w:ascii="Times New Roman" w:eastAsia="Times New Roman" w:hAnsi="Times New Roman" w:cs="Times New Roman"/>
          <w:vertAlign w:val="superscript"/>
        </w:rPr>
        <w:t>3</w:t>
      </w:r>
      <w:r>
        <w:rPr>
          <w:rFonts w:ascii="Times New Roman" w:eastAsia="Times New Roman" w:hAnsi="Times New Roman" w:cs="Times New Roman"/>
        </w:rPr>
        <w:t>/a</w:t>
      </w:r>
      <w:r>
        <w:t>，进入污水处理站沉淀池，与公司现有项目废水混合后一同排入淄博朱台润坤生物科技有限公司污水处理厂处理。</w:t>
      </w:r>
    </w:p>
    <w:p w:rsidR="00341E65" w:rsidRDefault="005A075D">
      <w:pPr>
        <w:spacing w:line="368" w:lineRule="auto"/>
        <w:ind w:left="0" w:firstLine="480"/>
      </w:pPr>
      <w:r>
        <w:t>软水站离子交换树脂系统需定期进行再生，再生时采用食盐水（由新鲜水和氯化钠配制而成）冲洗树脂层，树脂再生废水产生量为</w:t>
      </w:r>
      <w:r>
        <w:t xml:space="preserve"> </w:t>
      </w:r>
      <w:r>
        <w:rPr>
          <w:rFonts w:ascii="Times New Roman" w:eastAsia="Times New Roman" w:hAnsi="Times New Roman" w:cs="Times New Roman"/>
        </w:rPr>
        <w:t>6.76m</w:t>
      </w:r>
      <w:r>
        <w:rPr>
          <w:rFonts w:ascii="Times New Roman" w:eastAsia="Times New Roman" w:hAnsi="Times New Roman" w:cs="Times New Roman"/>
          <w:vertAlign w:val="superscript"/>
        </w:rPr>
        <w:t>3</w:t>
      </w:r>
      <w:r>
        <w:rPr>
          <w:rFonts w:ascii="Times New Roman" w:eastAsia="Times New Roman" w:hAnsi="Times New Roman" w:cs="Times New Roman"/>
        </w:rPr>
        <w:t>/a</w:t>
      </w:r>
      <w:r>
        <w:t>，进入污水处理站沉淀池，与公司现有项目废水混合后一同排入淄博朱台润坤生物科技有限公司污水处理厂处理。</w:t>
      </w:r>
    </w:p>
    <w:p w:rsidR="00341E65" w:rsidRDefault="005A075D">
      <w:pPr>
        <w:spacing w:after="226" w:line="383" w:lineRule="auto"/>
        <w:ind w:left="0" w:firstLine="480"/>
      </w:pPr>
      <w:r>
        <w:t>项目锅炉排水率按照锅炉用水量</w:t>
      </w:r>
      <w:r>
        <w:t xml:space="preserve"> </w:t>
      </w:r>
      <w:r>
        <w:rPr>
          <w:rFonts w:ascii="Times New Roman" w:eastAsia="Times New Roman" w:hAnsi="Times New Roman" w:cs="Times New Roman"/>
        </w:rPr>
        <w:t>5%</w:t>
      </w:r>
      <w:r>
        <w:t>计算，锅炉用水量为</w:t>
      </w:r>
      <w:r>
        <w:t xml:space="preserve"> </w:t>
      </w:r>
      <w:r>
        <w:rPr>
          <w:rFonts w:ascii="Times New Roman" w:eastAsia="Times New Roman" w:hAnsi="Times New Roman" w:cs="Times New Roman"/>
        </w:rPr>
        <w:t>202778.95m</w:t>
      </w:r>
      <w:r>
        <w:rPr>
          <w:rFonts w:ascii="Times New Roman" w:eastAsia="Times New Roman" w:hAnsi="Times New Roman" w:cs="Times New Roman"/>
          <w:vertAlign w:val="superscript"/>
        </w:rPr>
        <w:t>3</w:t>
      </w:r>
      <w:r>
        <w:rPr>
          <w:rFonts w:ascii="Times New Roman" w:eastAsia="Times New Roman" w:hAnsi="Times New Roman" w:cs="Times New Roman"/>
        </w:rPr>
        <w:t>/a</w:t>
      </w:r>
      <w:r>
        <w:t>，则锅炉排水量为</w:t>
      </w:r>
      <w:r>
        <w:t xml:space="preserve"> </w:t>
      </w:r>
      <w:r>
        <w:rPr>
          <w:rFonts w:ascii="Times New Roman" w:eastAsia="Times New Roman" w:hAnsi="Times New Roman" w:cs="Times New Roman"/>
        </w:rPr>
        <w:t>10138.95m</w:t>
      </w:r>
      <w:r>
        <w:rPr>
          <w:rFonts w:ascii="Times New Roman" w:eastAsia="Times New Roman" w:hAnsi="Times New Roman" w:cs="Times New Roman"/>
          <w:vertAlign w:val="superscript"/>
        </w:rPr>
        <w:t>3</w:t>
      </w:r>
      <w:r>
        <w:rPr>
          <w:rFonts w:ascii="Times New Roman" w:eastAsia="Times New Roman" w:hAnsi="Times New Roman" w:cs="Times New Roman"/>
        </w:rPr>
        <w:t>/a</w:t>
      </w:r>
      <w:r>
        <w:t>。锅炉排污水进入污水处理站沉淀</w:t>
      </w:r>
      <w:r>
        <w:t>池，与公司现有项目废水混合后一同排入淄博朱台润坤生物科技有限公司污水处理厂处理。</w:t>
      </w:r>
    </w:p>
    <w:p w:rsidR="00341E65" w:rsidRDefault="005A075D">
      <w:pPr>
        <w:pStyle w:val="2"/>
        <w:spacing w:after="451"/>
        <w:ind w:left="-5"/>
      </w:pPr>
      <w:r>
        <w:rPr>
          <w:rFonts w:ascii="Times New Roman" w:eastAsia="Times New Roman" w:hAnsi="Times New Roman" w:cs="Times New Roman"/>
          <w:b/>
        </w:rPr>
        <w:t xml:space="preserve">3.5 </w:t>
      </w:r>
      <w:r>
        <w:t>生产工艺及产污环节</w:t>
      </w:r>
    </w:p>
    <w:p w:rsidR="00341E65" w:rsidRDefault="005A075D">
      <w:pPr>
        <w:pStyle w:val="3"/>
        <w:ind w:left="-5" w:right="6074"/>
      </w:pPr>
      <w:r>
        <w:t xml:space="preserve">3.5.1 </w:t>
      </w:r>
      <w:r>
        <w:rPr>
          <w:rFonts w:ascii="宋体" w:eastAsia="宋体" w:hAnsi="宋体" w:cs="宋体"/>
          <w:b w:val="0"/>
        </w:rPr>
        <w:t>工艺流程</w:t>
      </w:r>
    </w:p>
    <w:p w:rsidR="00341E65" w:rsidRDefault="005A075D">
      <w:pPr>
        <w:ind w:left="475"/>
      </w:pPr>
      <w:r>
        <w:t>①</w:t>
      </w:r>
      <w:r>
        <w:t>锅炉</w:t>
      </w:r>
    </w:p>
    <w:p w:rsidR="00341E65" w:rsidRDefault="005A075D">
      <w:pPr>
        <w:spacing w:after="0" w:line="259" w:lineRule="auto"/>
        <w:ind w:left="480" w:firstLine="0"/>
      </w:pPr>
      <w:r>
        <w:rPr>
          <w:noProof/>
        </w:rPr>
        <w:lastRenderedPageBreak/>
        <w:drawing>
          <wp:inline distT="0" distB="0" distL="0" distR="0">
            <wp:extent cx="5036820" cy="2763012"/>
            <wp:effectExtent l="0" t="0" r="0" b="0"/>
            <wp:docPr id="1786" name="Picture 1786"/>
            <wp:cNvGraphicFramePr/>
            <a:graphic xmlns:a="http://schemas.openxmlformats.org/drawingml/2006/main">
              <a:graphicData uri="http://schemas.openxmlformats.org/drawingml/2006/picture">
                <pic:pic xmlns:pic="http://schemas.openxmlformats.org/drawingml/2006/picture">
                  <pic:nvPicPr>
                    <pic:cNvPr id="1786" name="Picture 1786"/>
                    <pic:cNvPicPr/>
                  </pic:nvPicPr>
                  <pic:blipFill>
                    <a:blip r:embed="rId18"/>
                    <a:stretch>
                      <a:fillRect/>
                    </a:stretch>
                  </pic:blipFill>
                  <pic:spPr>
                    <a:xfrm>
                      <a:off x="0" y="0"/>
                      <a:ext cx="5036820" cy="2763012"/>
                    </a:xfrm>
                    <a:prstGeom prst="rect">
                      <a:avLst/>
                    </a:prstGeom>
                  </pic:spPr>
                </pic:pic>
              </a:graphicData>
            </a:graphic>
          </wp:inline>
        </w:drawing>
      </w:r>
    </w:p>
    <w:p w:rsidR="00341E65" w:rsidRDefault="005A075D">
      <w:pPr>
        <w:ind w:left="475"/>
      </w:pPr>
      <w:r>
        <w:t>②</w:t>
      </w:r>
      <w:r>
        <w:t>软水站</w:t>
      </w:r>
    </w:p>
    <w:p w:rsidR="00341E65" w:rsidRDefault="005A075D">
      <w:pPr>
        <w:spacing w:after="447" w:line="259" w:lineRule="auto"/>
        <w:ind w:left="480" w:firstLine="0"/>
      </w:pPr>
      <w:r>
        <w:rPr>
          <w:noProof/>
        </w:rPr>
        <w:drawing>
          <wp:inline distT="0" distB="0" distL="0" distR="0">
            <wp:extent cx="5038344" cy="2234184"/>
            <wp:effectExtent l="0" t="0" r="0" b="0"/>
            <wp:docPr id="1804" name="Picture 1804"/>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a:blip r:embed="rId19"/>
                    <a:stretch>
                      <a:fillRect/>
                    </a:stretch>
                  </pic:blipFill>
                  <pic:spPr>
                    <a:xfrm>
                      <a:off x="0" y="0"/>
                      <a:ext cx="5038344" cy="2234184"/>
                    </a:xfrm>
                    <a:prstGeom prst="rect">
                      <a:avLst/>
                    </a:prstGeom>
                  </pic:spPr>
                </pic:pic>
              </a:graphicData>
            </a:graphic>
          </wp:inline>
        </w:drawing>
      </w:r>
    </w:p>
    <w:p w:rsidR="00341E65" w:rsidRDefault="005A075D">
      <w:pPr>
        <w:spacing w:after="160" w:line="259" w:lineRule="auto"/>
        <w:ind w:left="382" w:right="10"/>
        <w:jc w:val="center"/>
      </w:pPr>
      <w:r>
        <w:t>图</w:t>
      </w:r>
      <w:r>
        <w:t xml:space="preserve"> </w:t>
      </w:r>
      <w:r>
        <w:rPr>
          <w:rFonts w:ascii="Times New Roman" w:eastAsia="Times New Roman" w:hAnsi="Times New Roman" w:cs="Times New Roman"/>
          <w:b/>
        </w:rPr>
        <w:t xml:space="preserve">3 </w:t>
      </w:r>
      <w:r>
        <w:t>项目生产工艺流程图</w:t>
      </w:r>
    </w:p>
    <w:p w:rsidR="00341E65" w:rsidRDefault="005A075D">
      <w:pPr>
        <w:spacing w:after="150"/>
        <w:ind w:left="475"/>
      </w:pPr>
      <w:r>
        <w:t>（</w:t>
      </w:r>
      <w:r>
        <w:rPr>
          <w:rFonts w:ascii="Times New Roman" w:eastAsia="Times New Roman" w:hAnsi="Times New Roman" w:cs="Times New Roman"/>
        </w:rPr>
        <w:t>2</w:t>
      </w:r>
      <w:r>
        <w:t>）生产工艺流程简述</w:t>
      </w:r>
    </w:p>
    <w:p w:rsidR="00341E65" w:rsidRDefault="005A075D">
      <w:pPr>
        <w:spacing w:line="375" w:lineRule="auto"/>
        <w:ind w:left="0" w:firstLine="480"/>
      </w:pPr>
      <w:r>
        <w:t>本项目新增</w:t>
      </w:r>
      <w:r>
        <w:t xml:space="preserve"> </w:t>
      </w:r>
      <w:r>
        <w:rPr>
          <w:rFonts w:ascii="Times New Roman" w:eastAsia="Times New Roman" w:hAnsi="Times New Roman" w:cs="Times New Roman"/>
        </w:rPr>
        <w:t xml:space="preserve">1 </w:t>
      </w:r>
      <w:r>
        <w:t>台燃气锅炉，来替代万昊热力提供的蒸汽。来自于软水站的软水注入燃气锅炉内；天然气经专用管道进入燃气锅炉内燃烧，使其化学能转化为热能，将软水加热成</w:t>
      </w:r>
      <w:r>
        <w:t xml:space="preserve"> </w:t>
      </w:r>
      <w:r>
        <w:rPr>
          <w:rFonts w:ascii="Times New Roman" w:eastAsia="Times New Roman" w:hAnsi="Times New Roman" w:cs="Times New Roman"/>
        </w:rPr>
        <w:t>1.5Mpa</w:t>
      </w:r>
      <w:r>
        <w:t>、</w:t>
      </w:r>
      <w:r>
        <w:rPr>
          <w:rFonts w:ascii="Times New Roman" w:eastAsia="Times New Roman" w:hAnsi="Times New Roman" w:cs="Times New Roman"/>
        </w:rPr>
        <w:t>350</w:t>
      </w:r>
      <w:r>
        <w:t>℃</w:t>
      </w:r>
      <w:r>
        <w:t>的高温蒸汽，通过管道送至各用热单位。锅炉自带</w:t>
      </w:r>
      <w:r>
        <w:t xml:space="preserve"> </w:t>
      </w:r>
      <w:r>
        <w:rPr>
          <w:rFonts w:ascii="Times New Roman" w:eastAsia="Times New Roman" w:hAnsi="Times New Roman" w:cs="Times New Roman"/>
        </w:rPr>
        <w:t xml:space="preserve">1 </w:t>
      </w:r>
      <w:r>
        <w:t>台低氮燃烧器，燃气进入炉膛分级燃烧。高温烟气最终由</w:t>
      </w:r>
      <w:r>
        <w:t xml:space="preserve"> </w:t>
      </w:r>
      <w:r>
        <w:rPr>
          <w:rFonts w:ascii="Times New Roman" w:eastAsia="Times New Roman" w:hAnsi="Times New Roman" w:cs="Times New Roman"/>
        </w:rPr>
        <w:t xml:space="preserve">15m </w:t>
      </w:r>
      <w:r>
        <w:t>高排气筒排出。锅炉排污水进入淄博朱台润坤生物科技有限公司污水处理厂进行处理。</w:t>
      </w:r>
    </w:p>
    <w:p w:rsidR="00341E65" w:rsidRDefault="005A075D">
      <w:pPr>
        <w:spacing w:line="359" w:lineRule="auto"/>
        <w:ind w:left="0" w:firstLine="480"/>
      </w:pPr>
      <w:r>
        <w:lastRenderedPageBreak/>
        <w:t>软水站工艺流程：原水经介质过滤器除去水中的悬浮物，降低浊度后进入活性炭吸附罐进一步去除水中杂质。然后进入精密过滤器再次过滤，防止设备管道内杂质泄露等大颗粒进入反渗透膜，造成膜损坏，精密过滤器正常运行压力</w:t>
      </w:r>
    </w:p>
    <w:p w:rsidR="00341E65" w:rsidRDefault="005A075D">
      <w:pPr>
        <w:spacing w:after="323" w:line="366" w:lineRule="auto"/>
      </w:pPr>
      <w:r>
        <w:rPr>
          <w:rFonts w:ascii="Times New Roman" w:eastAsia="Times New Roman" w:hAnsi="Times New Roman" w:cs="Times New Roman"/>
        </w:rPr>
        <w:t>0.05-0.4MPa</w:t>
      </w:r>
      <w:r>
        <w:t>。过滤后的反渗透装置进行处理。原水进入反渗透组件以后，由于淡水不断透过</w:t>
      </w:r>
      <w:r>
        <w:t xml:space="preserve"> </w:t>
      </w:r>
      <w:r>
        <w:rPr>
          <w:rFonts w:ascii="Times New Roman" w:eastAsia="Times New Roman" w:hAnsi="Times New Roman" w:cs="Times New Roman"/>
        </w:rPr>
        <w:t xml:space="preserve">RO </w:t>
      </w:r>
      <w:r>
        <w:t>膜，浓水浓度逐渐提高，反渗透装置水利用率为</w:t>
      </w:r>
      <w:r>
        <w:t xml:space="preserve"> </w:t>
      </w:r>
      <w:r>
        <w:rPr>
          <w:rFonts w:ascii="Times New Roman" w:eastAsia="Times New Roman" w:hAnsi="Times New Roman" w:cs="Times New Roman"/>
        </w:rPr>
        <w:t>75%</w:t>
      </w:r>
      <w:r>
        <w:t>。经过反渗透处理后的出水再送入离子交换树脂系统进一步处理后即得到软水。当树脂吸收</w:t>
      </w:r>
      <w:r>
        <w:t>一定量的钙镁离子之后，就必须进行再生，再生过程就是用盐箱中的食盐水冲洗树脂层，把树脂上的硬度离子再置换出来，随再生废液排出罐外，树脂恢复软化交换功能。离子树脂再生使用盐水，不使用酸碱。</w:t>
      </w:r>
    </w:p>
    <w:p w:rsidR="00341E65" w:rsidRDefault="005A075D">
      <w:pPr>
        <w:pStyle w:val="4"/>
        <w:ind w:left="-5"/>
      </w:pPr>
      <w:r>
        <w:rPr>
          <w:rFonts w:ascii="Times New Roman" w:eastAsia="Times New Roman" w:hAnsi="Times New Roman" w:cs="Times New Roman"/>
          <w:b/>
        </w:rPr>
        <w:t xml:space="preserve">3.5.2 </w:t>
      </w:r>
      <w:r>
        <w:t>项目主要产污环节</w:t>
      </w:r>
    </w:p>
    <w:p w:rsidR="00341E65" w:rsidRDefault="005A075D">
      <w:pPr>
        <w:spacing w:after="153" w:line="259" w:lineRule="auto"/>
        <w:ind w:right="136"/>
        <w:jc w:val="right"/>
      </w:pPr>
      <w:r>
        <w:t>（</w:t>
      </w:r>
      <w:r>
        <w:rPr>
          <w:rFonts w:ascii="Times New Roman" w:eastAsia="Times New Roman" w:hAnsi="Times New Roman" w:cs="Times New Roman"/>
        </w:rPr>
        <w:t>1</w:t>
      </w:r>
      <w:r>
        <w:t>）废气：锅炉采用天然气作为能源，燃烧时有燃烧烟气产生，锅炉自带</w:t>
      </w:r>
    </w:p>
    <w:p w:rsidR="00341E65" w:rsidRDefault="005A075D">
      <w:pPr>
        <w:spacing w:line="366" w:lineRule="auto"/>
      </w:pPr>
      <w:r>
        <w:rPr>
          <w:rFonts w:ascii="Times New Roman" w:eastAsia="Times New Roman" w:hAnsi="Times New Roman" w:cs="Times New Roman"/>
        </w:rPr>
        <w:t xml:space="preserve">1 </w:t>
      </w:r>
      <w:r>
        <w:t>台低氮燃烧器，烟气最终由</w:t>
      </w:r>
      <w:r>
        <w:t xml:space="preserve"> </w:t>
      </w:r>
      <w:r>
        <w:rPr>
          <w:rFonts w:ascii="Times New Roman" w:eastAsia="Times New Roman" w:hAnsi="Times New Roman" w:cs="Times New Roman"/>
        </w:rPr>
        <w:t xml:space="preserve">1 </w:t>
      </w:r>
      <w:r>
        <w:t>根</w:t>
      </w:r>
      <w:r>
        <w:t xml:space="preserve"> </w:t>
      </w:r>
      <w:r>
        <w:rPr>
          <w:rFonts w:ascii="Times New Roman" w:eastAsia="Times New Roman" w:hAnsi="Times New Roman" w:cs="Times New Roman"/>
        </w:rPr>
        <w:t xml:space="preserve">15m </w:t>
      </w:r>
      <w:r>
        <w:t>高排气筒排出。（</w:t>
      </w:r>
      <w:r>
        <w:rPr>
          <w:rFonts w:ascii="Times New Roman" w:eastAsia="Times New Roman" w:hAnsi="Times New Roman" w:cs="Times New Roman"/>
        </w:rPr>
        <w:t>2</w:t>
      </w:r>
      <w:r>
        <w:t>）废水：项目废水为锅炉排污水、软水排污水及树脂再生废水。锅炉排污水、软水排污水及树脂再生废水均进入现有沉淀池，</w:t>
      </w:r>
      <w:r>
        <w:t>与公司现有项目废水混合后一同排入淄博朱台润坤生物科技有限公司污水处理厂处理。</w:t>
      </w:r>
    </w:p>
    <w:p w:rsidR="00341E65" w:rsidRDefault="005A075D">
      <w:pPr>
        <w:numPr>
          <w:ilvl w:val="1"/>
          <w:numId w:val="9"/>
        </w:numPr>
        <w:spacing w:line="370" w:lineRule="auto"/>
        <w:ind w:firstLine="480"/>
      </w:pPr>
      <w:r>
        <w:t>固废：项目固废为软水站产生的废活性炭、废反渗透膜以及废树脂，均交由厂家进行回收。</w:t>
      </w:r>
    </w:p>
    <w:p w:rsidR="00341E65" w:rsidRDefault="005A075D">
      <w:pPr>
        <w:numPr>
          <w:ilvl w:val="1"/>
          <w:numId w:val="9"/>
        </w:numPr>
        <w:spacing w:after="242" w:line="370" w:lineRule="auto"/>
        <w:ind w:firstLine="480"/>
      </w:pPr>
      <w:r>
        <w:t>噪声：风机、泵类在运行过程中会产生噪声，主要采取隔声减震的措施。</w:t>
      </w:r>
    </w:p>
    <w:p w:rsidR="00341E65" w:rsidRDefault="005A075D">
      <w:pPr>
        <w:spacing w:after="0" w:line="566" w:lineRule="auto"/>
        <w:ind w:left="465" w:right="5547" w:hanging="480"/>
      </w:pPr>
      <w:r>
        <w:rPr>
          <w:rFonts w:ascii="Times New Roman" w:eastAsia="Times New Roman" w:hAnsi="Times New Roman" w:cs="Times New Roman"/>
          <w:b/>
          <w:sz w:val="32"/>
        </w:rPr>
        <w:t xml:space="preserve">3.6 </w:t>
      </w:r>
      <w:r>
        <w:rPr>
          <w:sz w:val="32"/>
        </w:rPr>
        <w:t>项目变动情况</w:t>
      </w:r>
      <w:r>
        <w:br w:type="page"/>
      </w:r>
    </w:p>
    <w:p w:rsidR="00341E65" w:rsidRDefault="005A075D">
      <w:pPr>
        <w:spacing w:after="0" w:line="566" w:lineRule="auto"/>
        <w:ind w:left="465" w:right="5547" w:hanging="480"/>
      </w:pPr>
      <w:r>
        <w:lastRenderedPageBreak/>
        <w:t>无。</w:t>
      </w:r>
      <w:r>
        <w:br w:type="page"/>
      </w:r>
    </w:p>
    <w:p w:rsidR="00341E65" w:rsidRDefault="005A075D">
      <w:pPr>
        <w:pStyle w:val="1"/>
        <w:ind w:left="19" w:right="134"/>
      </w:pPr>
      <w:r>
        <w:rPr>
          <w:rFonts w:ascii="Times New Roman" w:eastAsia="Times New Roman" w:hAnsi="Times New Roman" w:cs="Times New Roman"/>
          <w:b/>
        </w:rPr>
        <w:lastRenderedPageBreak/>
        <w:t>4</w:t>
      </w:r>
      <w:r>
        <w:t>环境保护设施</w:t>
      </w:r>
    </w:p>
    <w:p w:rsidR="00341E65" w:rsidRDefault="005A075D">
      <w:pPr>
        <w:pStyle w:val="2"/>
        <w:ind w:left="-5"/>
      </w:pPr>
      <w:r>
        <w:rPr>
          <w:rFonts w:ascii="Times New Roman" w:eastAsia="Times New Roman" w:hAnsi="Times New Roman" w:cs="Times New Roman"/>
          <w:b/>
        </w:rPr>
        <w:t xml:space="preserve">4.1 </w:t>
      </w:r>
      <w:r>
        <w:t>污染物治理</w:t>
      </w:r>
      <w:r>
        <w:rPr>
          <w:rFonts w:ascii="Times New Roman" w:eastAsia="Times New Roman" w:hAnsi="Times New Roman" w:cs="Times New Roman"/>
          <w:b/>
        </w:rPr>
        <w:t>/</w:t>
      </w:r>
      <w:r>
        <w:t>处置设施</w:t>
      </w:r>
    </w:p>
    <w:p w:rsidR="00341E65" w:rsidRDefault="005A075D">
      <w:pPr>
        <w:pStyle w:val="3"/>
        <w:ind w:left="-5" w:right="6074"/>
      </w:pPr>
      <w:r>
        <w:t xml:space="preserve">4.1.1 </w:t>
      </w:r>
      <w:r>
        <w:rPr>
          <w:rFonts w:ascii="宋体" w:eastAsia="宋体" w:hAnsi="宋体" w:cs="宋体"/>
          <w:b w:val="0"/>
        </w:rPr>
        <w:t>废水</w:t>
      </w:r>
    </w:p>
    <w:p w:rsidR="00341E65" w:rsidRDefault="005A075D">
      <w:pPr>
        <w:spacing w:after="125"/>
        <w:ind w:left="475"/>
      </w:pPr>
      <w:r>
        <w:t>项目废水为软水排污水、树脂再生废水以及锅炉排污水，均进入现有沉淀池，</w:t>
      </w:r>
    </w:p>
    <w:p w:rsidR="00341E65" w:rsidRDefault="005A075D">
      <w:pPr>
        <w:spacing w:after="96" w:line="358" w:lineRule="auto"/>
      </w:pPr>
      <w:r>
        <w:t>与公司现有项目废水混合后一同排入淄博朱台润坤生物科技有限公司污水处理厂。</w:t>
      </w:r>
    </w:p>
    <w:p w:rsidR="00341E65" w:rsidRDefault="005A075D">
      <w:pPr>
        <w:spacing w:after="225"/>
        <w:ind w:left="475"/>
      </w:pPr>
      <w:r>
        <w:t>综上，项目运行期间对区域水环境影响较小。</w:t>
      </w:r>
    </w:p>
    <w:p w:rsidR="00341E65" w:rsidRDefault="005A075D">
      <w:pPr>
        <w:pStyle w:val="3"/>
        <w:ind w:left="-5" w:right="6074"/>
      </w:pPr>
      <w:r>
        <w:t xml:space="preserve">4.1.2 </w:t>
      </w:r>
      <w:r>
        <w:rPr>
          <w:rFonts w:ascii="宋体" w:eastAsia="宋体" w:hAnsi="宋体" w:cs="宋体"/>
          <w:b w:val="0"/>
        </w:rPr>
        <w:t>废气</w:t>
      </w:r>
    </w:p>
    <w:p w:rsidR="00341E65" w:rsidRDefault="005A075D">
      <w:pPr>
        <w:spacing w:line="380" w:lineRule="auto"/>
        <w:ind w:left="475"/>
      </w:pPr>
      <w:r>
        <w:t>项目废气为锅炉燃烧烟气，主要污染因子为</w:t>
      </w:r>
      <w:r>
        <w:t xml:space="preserve"> </w:t>
      </w:r>
      <w:r>
        <w:rPr>
          <w:rFonts w:ascii="Times New Roman" w:eastAsia="Times New Roman" w:hAnsi="Times New Roman" w:cs="Times New Roman"/>
        </w:rPr>
        <w:t>SO</w:t>
      </w:r>
      <w:r>
        <w:rPr>
          <w:rFonts w:ascii="Times New Roman" w:eastAsia="Times New Roman" w:hAnsi="Times New Roman" w:cs="Times New Roman"/>
          <w:vertAlign w:val="subscript"/>
        </w:rPr>
        <w:t>2</w:t>
      </w:r>
      <w:r>
        <w:t>、</w:t>
      </w:r>
      <w:r>
        <w:rPr>
          <w:rFonts w:ascii="Times New Roman" w:eastAsia="Times New Roman" w:hAnsi="Times New Roman" w:cs="Times New Roman"/>
        </w:rPr>
        <w:t xml:space="preserve">NOx </w:t>
      </w:r>
      <w:r>
        <w:t>以及颗粒物。燃气锅炉产生的废气通过低氮燃烧器处理后经</w:t>
      </w:r>
      <w:r>
        <w:t xml:space="preserve"> </w:t>
      </w:r>
      <w:r>
        <w:rPr>
          <w:rFonts w:ascii="Times New Roman" w:eastAsia="Times New Roman" w:hAnsi="Times New Roman" w:cs="Times New Roman"/>
        </w:rPr>
        <w:t xml:space="preserve">15 </w:t>
      </w:r>
      <w:r>
        <w:t>米排气筒高空排放。</w:t>
      </w:r>
    </w:p>
    <w:p w:rsidR="00341E65" w:rsidRDefault="005A075D">
      <w:pPr>
        <w:spacing w:after="287"/>
        <w:ind w:left="475"/>
      </w:pPr>
      <w:r>
        <w:t>项目运营期废气对区域大气环境产生影响较小。</w:t>
      </w:r>
    </w:p>
    <w:p w:rsidR="00341E65" w:rsidRDefault="005A075D">
      <w:pPr>
        <w:pStyle w:val="3"/>
        <w:spacing w:after="205"/>
        <w:ind w:left="-5" w:right="6074"/>
      </w:pPr>
      <w:r>
        <w:t xml:space="preserve">4.1.3 </w:t>
      </w:r>
      <w:r>
        <w:rPr>
          <w:rFonts w:ascii="宋体" w:eastAsia="宋体" w:hAnsi="宋体" w:cs="宋体"/>
          <w:b w:val="0"/>
        </w:rPr>
        <w:t>噪声</w:t>
      </w:r>
    </w:p>
    <w:p w:rsidR="00341E65" w:rsidRDefault="005A075D">
      <w:pPr>
        <w:spacing w:after="47" w:line="400" w:lineRule="auto"/>
        <w:ind w:left="0" w:firstLine="480"/>
      </w:pPr>
      <w:r>
        <w:t>本项目噪声主要来源于风机、泵等设备的运行，噪声级在</w:t>
      </w:r>
      <w:r>
        <w:t xml:space="preserve"> </w:t>
      </w:r>
      <w:r>
        <w:rPr>
          <w:rFonts w:ascii="Times New Roman" w:eastAsia="Times New Roman" w:hAnsi="Times New Roman" w:cs="Times New Roman"/>
        </w:rPr>
        <w:t>70-95dB(A)</w:t>
      </w:r>
      <w:r>
        <w:t>。建设单位通过合理布局、采取隔声、减振等防治措施后对周围的声环境影响不大。</w:t>
      </w:r>
    </w:p>
    <w:p w:rsidR="00341E65" w:rsidRDefault="005A075D">
      <w:pPr>
        <w:pStyle w:val="3"/>
        <w:ind w:left="-5" w:right="6074"/>
      </w:pPr>
      <w:r>
        <w:t xml:space="preserve">4.1.4 </w:t>
      </w:r>
      <w:r>
        <w:rPr>
          <w:rFonts w:ascii="宋体" w:eastAsia="宋体" w:hAnsi="宋体" w:cs="宋体"/>
          <w:b w:val="0"/>
        </w:rPr>
        <w:t>固体废物</w:t>
      </w:r>
    </w:p>
    <w:p w:rsidR="00341E65" w:rsidRDefault="005A075D">
      <w:pPr>
        <w:spacing w:after="122"/>
        <w:ind w:left="475"/>
      </w:pPr>
      <w:r>
        <w:t>项目固废为软水站产生的废活性炭、废反渗透膜以及废树脂。</w:t>
      </w:r>
    </w:p>
    <w:p w:rsidR="00341E65" w:rsidRDefault="005A075D">
      <w:pPr>
        <w:spacing w:line="369" w:lineRule="auto"/>
        <w:ind w:left="0" w:firstLine="480"/>
      </w:pPr>
      <w:r>
        <w:t>废活性炭：项目软水站采用活性炭吸附原水中的部分杂质，需定期更换活性炭，</w:t>
      </w:r>
      <w:r>
        <w:t>原水为新鲜水及蒸汽冷凝水，不含有有毒有害物质，因此本次环评判断废活性炭为一般固废。根据万昊热力软水站实际运行情况，活性炭</w:t>
      </w:r>
      <w:r>
        <w:t xml:space="preserve"> </w:t>
      </w:r>
      <w:r>
        <w:rPr>
          <w:rFonts w:ascii="Times New Roman" w:eastAsia="Times New Roman" w:hAnsi="Times New Roman" w:cs="Times New Roman"/>
        </w:rPr>
        <w:t xml:space="preserve">10 </w:t>
      </w:r>
      <w:r>
        <w:t>年更换一次，每次更换量为</w:t>
      </w:r>
      <w:r>
        <w:t xml:space="preserve"> </w:t>
      </w:r>
      <w:r>
        <w:rPr>
          <w:rFonts w:ascii="Times New Roman" w:eastAsia="Times New Roman" w:hAnsi="Times New Roman" w:cs="Times New Roman"/>
        </w:rPr>
        <w:t>0.5t</w:t>
      </w:r>
      <w:r>
        <w:t>，废活性炭交由厂家回收；</w:t>
      </w:r>
    </w:p>
    <w:p w:rsidR="00341E65" w:rsidRDefault="005A075D">
      <w:pPr>
        <w:spacing w:line="372" w:lineRule="auto"/>
        <w:ind w:left="-15" w:right="110" w:firstLine="470"/>
        <w:jc w:val="both"/>
      </w:pPr>
      <w:r>
        <w:t>废反渗透膜：项目软水站反渗透系统需定期更换反渗透膜，根据万昊热力软水站实际运行情况，渗透膜</w:t>
      </w:r>
      <w:r>
        <w:t xml:space="preserve"> </w:t>
      </w:r>
      <w:r>
        <w:rPr>
          <w:rFonts w:ascii="Times New Roman" w:eastAsia="Times New Roman" w:hAnsi="Times New Roman" w:cs="Times New Roman"/>
        </w:rPr>
        <w:t xml:space="preserve">10 </w:t>
      </w:r>
      <w:r>
        <w:t>年更换一次，每次更换量为</w:t>
      </w:r>
      <w:r>
        <w:t xml:space="preserve"> </w:t>
      </w:r>
      <w:r>
        <w:rPr>
          <w:rFonts w:ascii="Times New Roman" w:eastAsia="Times New Roman" w:hAnsi="Times New Roman" w:cs="Times New Roman"/>
        </w:rPr>
        <w:t>0.6t</w:t>
      </w:r>
      <w:r>
        <w:t>，废反渗透膜交由厂家回收；</w:t>
      </w:r>
    </w:p>
    <w:p w:rsidR="00341E65" w:rsidRDefault="005A075D">
      <w:pPr>
        <w:spacing w:line="372" w:lineRule="auto"/>
        <w:ind w:left="-15" w:right="110" w:firstLine="470"/>
        <w:jc w:val="both"/>
      </w:pPr>
      <w:r>
        <w:lastRenderedPageBreak/>
        <w:t>废树脂：项目软水站离子交换树脂系统需定期进行更换离子交换树脂，根据万昊热力软水站实际运行情况，树脂</w:t>
      </w:r>
      <w:r>
        <w:t xml:space="preserve"> </w:t>
      </w:r>
      <w:r>
        <w:rPr>
          <w:rFonts w:ascii="Times New Roman" w:eastAsia="Times New Roman" w:hAnsi="Times New Roman" w:cs="Times New Roman"/>
        </w:rPr>
        <w:t xml:space="preserve">6 </w:t>
      </w:r>
      <w:r>
        <w:t>年更换一次，每次更换量为</w:t>
      </w:r>
      <w:r>
        <w:t xml:space="preserve"> </w:t>
      </w:r>
      <w:r>
        <w:rPr>
          <w:rFonts w:ascii="Times New Roman" w:eastAsia="Times New Roman" w:hAnsi="Times New Roman" w:cs="Times New Roman"/>
        </w:rPr>
        <w:t>0.3t</w:t>
      </w:r>
      <w:r>
        <w:t>，废树脂交由厂家回收。</w:t>
      </w:r>
    </w:p>
    <w:p w:rsidR="00341E65" w:rsidRDefault="005A075D">
      <w:pPr>
        <w:spacing w:after="291"/>
        <w:ind w:left="475"/>
      </w:pPr>
      <w:r>
        <w:t>因此，本项目的固体废物对区域环境影响较小。</w:t>
      </w:r>
    </w:p>
    <w:p w:rsidR="00341E65" w:rsidRDefault="005A075D">
      <w:pPr>
        <w:pStyle w:val="4"/>
        <w:ind w:left="-5"/>
      </w:pPr>
      <w:r>
        <w:rPr>
          <w:rFonts w:ascii="Times New Roman" w:eastAsia="Times New Roman" w:hAnsi="Times New Roman" w:cs="Times New Roman"/>
          <w:b/>
        </w:rPr>
        <w:t xml:space="preserve">4.1.5 </w:t>
      </w:r>
      <w:r>
        <w:t>环境风险影响分析</w:t>
      </w:r>
    </w:p>
    <w:p w:rsidR="00341E65" w:rsidRDefault="005A075D">
      <w:pPr>
        <w:spacing w:line="359" w:lineRule="auto"/>
        <w:ind w:left="0" w:firstLine="480"/>
      </w:pPr>
      <w:r>
        <w:t>环境风险是指突发性事故造成的重大环境污染的事件，其特点是危害大、影响范围广、发生概率具有很大的不确定性。环境风险评价的目的是分析和预测本项目存在的潜在危险、有害因素，项目建设和运行期间可能发生的突发性事件或事故（一般不包括人为破坏及自然灾害），引起有毒有害和易燃易爆等物质泄漏，针对所造成的人身安全、环境影响及其损害程度，提出合理可行的防范、应急与减缓措施，以使建设项目事故率、损失和环境影响达到可接受水平。</w:t>
      </w:r>
    </w:p>
    <w:p w:rsidR="00341E65" w:rsidRDefault="005A075D">
      <w:pPr>
        <w:spacing w:after="167" w:line="358" w:lineRule="auto"/>
        <w:ind w:left="0" w:firstLine="480"/>
      </w:pPr>
      <w:r>
        <w:t>企业在生产过程中严格按照风险防范措施处理情况下，该项目环境风险可以接受。</w:t>
      </w:r>
    </w:p>
    <w:p w:rsidR="00341E65" w:rsidRDefault="005A075D">
      <w:pPr>
        <w:pStyle w:val="3"/>
        <w:ind w:left="-5" w:right="6074"/>
      </w:pPr>
      <w:r>
        <w:t xml:space="preserve">4.1.6 </w:t>
      </w:r>
      <w:r>
        <w:rPr>
          <w:rFonts w:ascii="宋体" w:eastAsia="宋体" w:hAnsi="宋体" w:cs="宋体"/>
          <w:b w:val="0"/>
        </w:rPr>
        <w:t>生态红线</w:t>
      </w:r>
    </w:p>
    <w:p w:rsidR="00341E65" w:rsidRDefault="005A075D">
      <w:pPr>
        <w:spacing w:line="372" w:lineRule="auto"/>
        <w:ind w:left="-15" w:right="110" w:firstLine="470"/>
        <w:jc w:val="both"/>
      </w:pPr>
      <w:r>
        <w:t>根据《山东省生态保护红线规划</w:t>
      </w:r>
      <w:r>
        <w:rPr>
          <w:rFonts w:ascii="Times New Roman" w:eastAsia="Times New Roman" w:hAnsi="Times New Roman" w:cs="Times New Roman"/>
        </w:rPr>
        <w:t xml:space="preserve">(2016-2020 </w:t>
      </w:r>
      <w:r>
        <w:t>年</w:t>
      </w:r>
      <w:r>
        <w:rPr>
          <w:rFonts w:ascii="Times New Roman" w:eastAsia="Times New Roman" w:hAnsi="Times New Roman" w:cs="Times New Roman"/>
        </w:rPr>
        <w:t>)</w:t>
      </w:r>
      <w:r>
        <w:t>》，淄博市共划定了</w:t>
      </w:r>
      <w:r>
        <w:t xml:space="preserve"> </w:t>
      </w:r>
      <w:r>
        <w:rPr>
          <w:rFonts w:ascii="Times New Roman" w:eastAsia="Times New Roman" w:hAnsi="Times New Roman" w:cs="Times New Roman"/>
        </w:rPr>
        <w:t xml:space="preserve">27 </w:t>
      </w:r>
      <w:r>
        <w:t>个生态保护红线区，总面积为</w:t>
      </w:r>
      <w:r>
        <w:t xml:space="preserve"> </w:t>
      </w:r>
      <w:r>
        <w:rPr>
          <w:rFonts w:ascii="Times New Roman" w:eastAsia="Times New Roman" w:hAnsi="Times New Roman" w:cs="Times New Roman"/>
        </w:rPr>
        <w:t>1270.6km</w:t>
      </w:r>
      <w:r>
        <w:rPr>
          <w:rFonts w:ascii="Times New Roman" w:eastAsia="Times New Roman" w:hAnsi="Times New Roman" w:cs="Times New Roman"/>
          <w:vertAlign w:val="superscript"/>
        </w:rPr>
        <w:t>2</w:t>
      </w:r>
      <w:r>
        <w:t>，约占全市总面积的</w:t>
      </w:r>
      <w:r>
        <w:t xml:space="preserve"> </w:t>
      </w:r>
      <w:r>
        <w:rPr>
          <w:rFonts w:ascii="Times New Roman" w:eastAsia="Times New Roman" w:hAnsi="Times New Roman" w:cs="Times New Roman"/>
        </w:rPr>
        <w:t>21.3%</w:t>
      </w:r>
      <w:r>
        <w:t>，其中省级生态保护红线总面积</w:t>
      </w:r>
      <w:r>
        <w:t xml:space="preserve"> </w:t>
      </w:r>
      <w:r>
        <w:rPr>
          <w:rFonts w:ascii="Times New Roman" w:eastAsia="Times New Roman" w:hAnsi="Times New Roman" w:cs="Times New Roman"/>
        </w:rPr>
        <w:t>989.8km</w:t>
      </w:r>
      <w:r>
        <w:rPr>
          <w:rFonts w:ascii="Times New Roman" w:eastAsia="Times New Roman" w:hAnsi="Times New Roman" w:cs="Times New Roman"/>
          <w:vertAlign w:val="superscript"/>
        </w:rPr>
        <w:t>2</w:t>
      </w:r>
      <w:r>
        <w:t>，占全市面积的</w:t>
      </w:r>
      <w:r>
        <w:t xml:space="preserve"> </w:t>
      </w:r>
      <w:r>
        <w:rPr>
          <w:rFonts w:ascii="Times New Roman" w:eastAsia="Times New Roman" w:hAnsi="Times New Roman" w:cs="Times New Roman"/>
        </w:rPr>
        <w:t>16.6%</w:t>
      </w:r>
      <w:r>
        <w:t>，主要分布在博山区、淄川区和沂源县。</w:t>
      </w:r>
    </w:p>
    <w:p w:rsidR="00341E65" w:rsidRDefault="005A075D">
      <w:pPr>
        <w:spacing w:line="373" w:lineRule="auto"/>
        <w:ind w:left="0" w:firstLine="480"/>
      </w:pPr>
      <w:r>
        <w:t>本项目项目建设地点位于临淄区朱台工业集中区恒兴化工厂有限公司内，根据《山东省生态保护红线规划（</w:t>
      </w:r>
      <w:r>
        <w:rPr>
          <w:rFonts w:ascii="Times New Roman" w:eastAsia="Times New Roman" w:hAnsi="Times New Roman" w:cs="Times New Roman"/>
        </w:rPr>
        <w:t xml:space="preserve">2016-2020 </w:t>
      </w:r>
      <w:r>
        <w:t>年）》，临淄区生态保护红线区包括临淄</w:t>
      </w:r>
      <w:r>
        <w:t>淄河两侧水源涵养生态保护红线区（</w:t>
      </w:r>
      <w:r>
        <w:rPr>
          <w:rFonts w:ascii="Times New Roman" w:eastAsia="Times New Roman" w:hAnsi="Times New Roman" w:cs="Times New Roman"/>
        </w:rPr>
        <w:t>SD-03-B1-04</w:t>
      </w:r>
      <w:r>
        <w:t>）和汞山生物多样性维护生态保护红线区（</w:t>
      </w:r>
      <w:r>
        <w:rPr>
          <w:rFonts w:ascii="Times New Roman" w:eastAsia="Times New Roman" w:hAnsi="Times New Roman" w:cs="Times New Roman"/>
        </w:rPr>
        <w:t>SD-03-B4-04</w:t>
      </w:r>
      <w:r>
        <w:t>）。</w:t>
      </w:r>
    </w:p>
    <w:p w:rsidR="00341E65" w:rsidRDefault="005A075D">
      <w:pPr>
        <w:spacing w:after="337" w:line="365" w:lineRule="auto"/>
        <w:ind w:left="0" w:firstLine="480"/>
      </w:pPr>
      <w:r>
        <w:t>项目所在区域无生态保护红线，不涉及占用或穿越生态保护红线。综上，该项目符合《山东省生态保护红线规划（</w:t>
      </w:r>
      <w:r>
        <w:rPr>
          <w:rFonts w:ascii="Times New Roman" w:eastAsia="Times New Roman" w:hAnsi="Times New Roman" w:cs="Times New Roman"/>
        </w:rPr>
        <w:t>2016-2020</w:t>
      </w:r>
      <w:r>
        <w:t>）》。</w:t>
      </w:r>
    </w:p>
    <w:p w:rsidR="00341E65" w:rsidRDefault="005A075D">
      <w:pPr>
        <w:spacing w:after="192" w:line="407" w:lineRule="auto"/>
        <w:ind w:left="465" w:right="6074" w:hanging="480"/>
      </w:pPr>
      <w:r>
        <w:rPr>
          <w:rFonts w:ascii="Times New Roman" w:eastAsia="Times New Roman" w:hAnsi="Times New Roman" w:cs="Times New Roman"/>
          <w:b/>
          <w:sz w:val="30"/>
        </w:rPr>
        <w:t xml:space="preserve">4.1.7 </w:t>
      </w:r>
      <w:r>
        <w:rPr>
          <w:sz w:val="30"/>
        </w:rPr>
        <w:t>其他设施</w:t>
      </w:r>
      <w:r>
        <w:t>无。</w:t>
      </w:r>
    </w:p>
    <w:p w:rsidR="00341E65" w:rsidRDefault="005A075D">
      <w:pPr>
        <w:pStyle w:val="2"/>
        <w:ind w:left="-5"/>
      </w:pPr>
      <w:r>
        <w:rPr>
          <w:rFonts w:ascii="Times New Roman" w:eastAsia="Times New Roman" w:hAnsi="Times New Roman" w:cs="Times New Roman"/>
          <w:b/>
        </w:rPr>
        <w:lastRenderedPageBreak/>
        <w:t xml:space="preserve">4.2 </w:t>
      </w:r>
      <w:r>
        <w:t>环保设施投资及</w:t>
      </w:r>
      <w:r>
        <w:rPr>
          <w:rFonts w:ascii="Times New Roman" w:eastAsia="Times New Roman" w:hAnsi="Times New Roman" w:cs="Times New Roman"/>
          <w:b/>
        </w:rPr>
        <w:t>“</w:t>
      </w:r>
      <w:r>
        <w:t>三同时</w:t>
      </w:r>
      <w:r>
        <w:rPr>
          <w:rFonts w:ascii="Times New Roman" w:eastAsia="Times New Roman" w:hAnsi="Times New Roman" w:cs="Times New Roman"/>
          <w:b/>
        </w:rPr>
        <w:t>”</w:t>
      </w:r>
      <w:r>
        <w:t>落实情况</w:t>
      </w:r>
    </w:p>
    <w:p w:rsidR="00341E65" w:rsidRDefault="005A075D">
      <w:pPr>
        <w:spacing w:after="153" w:line="259" w:lineRule="auto"/>
        <w:ind w:right="136"/>
        <w:jc w:val="right"/>
      </w:pPr>
      <w:r>
        <w:t>本项目总投资为</w:t>
      </w:r>
      <w:r>
        <w:t xml:space="preserve"> </w:t>
      </w:r>
      <w:r>
        <w:rPr>
          <w:rFonts w:ascii="Times New Roman" w:eastAsia="Times New Roman" w:hAnsi="Times New Roman" w:cs="Times New Roman"/>
        </w:rPr>
        <w:t xml:space="preserve">200 </w:t>
      </w:r>
      <w:r>
        <w:t>万元，环保投资</w:t>
      </w:r>
      <w:r>
        <w:t xml:space="preserve"> </w:t>
      </w:r>
      <w:r>
        <w:rPr>
          <w:rFonts w:ascii="Times New Roman" w:eastAsia="Times New Roman" w:hAnsi="Times New Roman" w:cs="Times New Roman"/>
        </w:rPr>
        <w:t xml:space="preserve">9.82 </w:t>
      </w:r>
      <w:r>
        <w:t>万元，占总投资的</w:t>
      </w:r>
      <w:r>
        <w:t xml:space="preserve"> </w:t>
      </w:r>
      <w:r>
        <w:rPr>
          <w:rFonts w:ascii="Times New Roman" w:eastAsia="Times New Roman" w:hAnsi="Times New Roman" w:cs="Times New Roman"/>
        </w:rPr>
        <w:t>4.9%</w:t>
      </w:r>
      <w:r>
        <w:t>。环保建</w:t>
      </w:r>
    </w:p>
    <w:p w:rsidR="00341E65" w:rsidRDefault="005A075D">
      <w:r>
        <w:t>设内容见下表。</w:t>
      </w:r>
    </w:p>
    <w:p w:rsidR="00341E65" w:rsidRDefault="005A075D">
      <w:pPr>
        <w:ind w:left="2444"/>
      </w:pPr>
      <w:r>
        <w:t>表</w:t>
      </w:r>
      <w:r>
        <w:t xml:space="preserve"> </w:t>
      </w:r>
      <w:r>
        <w:rPr>
          <w:rFonts w:ascii="Times New Roman" w:eastAsia="Times New Roman" w:hAnsi="Times New Roman" w:cs="Times New Roman"/>
          <w:b/>
        </w:rPr>
        <w:t xml:space="preserve">4-1 </w:t>
      </w:r>
      <w:r>
        <w:t>环保设施（措施）及投资一览表</w:t>
      </w:r>
    </w:p>
    <w:tbl>
      <w:tblPr>
        <w:tblStyle w:val="TableGrid"/>
        <w:tblW w:w="8522" w:type="dxa"/>
        <w:tblInd w:w="-108" w:type="dxa"/>
        <w:tblCellMar>
          <w:top w:w="63" w:type="dxa"/>
          <w:left w:w="281" w:type="dxa"/>
          <w:bottom w:w="0" w:type="dxa"/>
          <w:right w:w="115" w:type="dxa"/>
        </w:tblCellMar>
        <w:tblLook w:val="04A0" w:firstRow="1" w:lastRow="0" w:firstColumn="1" w:lastColumn="0" w:noHBand="0" w:noVBand="1"/>
      </w:tblPr>
      <w:tblGrid>
        <w:gridCol w:w="1902"/>
        <w:gridCol w:w="4799"/>
        <w:gridCol w:w="1821"/>
      </w:tblGrid>
      <w:tr w:rsidR="00341E65">
        <w:trPr>
          <w:trHeight w:val="360"/>
        </w:trPr>
        <w:tc>
          <w:tcPr>
            <w:tcW w:w="1902" w:type="dxa"/>
            <w:tcBorders>
              <w:top w:val="single" w:sz="12" w:space="0" w:color="000000"/>
              <w:left w:val="single" w:sz="12" w:space="0" w:color="000000"/>
              <w:bottom w:val="single" w:sz="4" w:space="0" w:color="000000"/>
              <w:right w:val="single" w:sz="4" w:space="0" w:color="000000"/>
            </w:tcBorders>
          </w:tcPr>
          <w:p w:rsidR="00341E65" w:rsidRDefault="005A075D">
            <w:pPr>
              <w:spacing w:after="0" w:line="259" w:lineRule="auto"/>
              <w:ind w:left="0" w:right="166" w:firstLine="0"/>
              <w:jc w:val="center"/>
            </w:pPr>
            <w:r>
              <w:rPr>
                <w:sz w:val="21"/>
              </w:rPr>
              <w:t>污染物类型</w:t>
            </w:r>
          </w:p>
        </w:tc>
        <w:tc>
          <w:tcPr>
            <w:tcW w:w="4799" w:type="dxa"/>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right="164" w:firstLine="0"/>
              <w:jc w:val="center"/>
            </w:pPr>
            <w:r>
              <w:rPr>
                <w:sz w:val="21"/>
              </w:rPr>
              <w:t>内容</w:t>
            </w:r>
          </w:p>
        </w:tc>
        <w:tc>
          <w:tcPr>
            <w:tcW w:w="1821" w:type="dxa"/>
            <w:tcBorders>
              <w:top w:val="single" w:sz="12" w:space="0" w:color="000000"/>
              <w:left w:val="single" w:sz="4" w:space="0" w:color="000000"/>
              <w:bottom w:val="single" w:sz="4" w:space="0" w:color="000000"/>
              <w:right w:val="single" w:sz="12" w:space="0" w:color="000000"/>
            </w:tcBorders>
          </w:tcPr>
          <w:p w:rsidR="00341E65" w:rsidRDefault="005A075D">
            <w:pPr>
              <w:spacing w:after="0" w:line="259" w:lineRule="auto"/>
              <w:ind w:left="0" w:firstLine="0"/>
            </w:pPr>
            <w:r>
              <w:rPr>
                <w:sz w:val="21"/>
              </w:rPr>
              <w:t>投资（万元）</w:t>
            </w:r>
          </w:p>
        </w:tc>
      </w:tr>
      <w:tr w:rsidR="00341E65">
        <w:trPr>
          <w:trHeight w:val="350"/>
        </w:trPr>
        <w:tc>
          <w:tcPr>
            <w:tcW w:w="1902"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right="166" w:firstLine="0"/>
              <w:jc w:val="center"/>
            </w:pPr>
            <w:r>
              <w:rPr>
                <w:sz w:val="21"/>
              </w:rPr>
              <w:t>废气</w:t>
            </w:r>
          </w:p>
        </w:tc>
        <w:tc>
          <w:tcPr>
            <w:tcW w:w="4799"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167" w:firstLine="0"/>
              <w:jc w:val="center"/>
            </w:pPr>
            <w:r>
              <w:rPr>
                <w:sz w:val="21"/>
              </w:rPr>
              <w:t>“</w:t>
            </w:r>
            <w:r>
              <w:rPr>
                <w:sz w:val="21"/>
              </w:rPr>
              <w:t>低氮燃烧器</w:t>
            </w:r>
            <w:r>
              <w:rPr>
                <w:sz w:val="21"/>
              </w:rPr>
              <w:t>”</w:t>
            </w:r>
            <w:r>
              <w:rPr>
                <w:sz w:val="21"/>
              </w:rPr>
              <w:t>装置、排气筒等</w:t>
            </w:r>
          </w:p>
        </w:tc>
        <w:tc>
          <w:tcPr>
            <w:tcW w:w="1821" w:type="dxa"/>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0" w:right="164" w:firstLine="0"/>
              <w:jc w:val="center"/>
            </w:pPr>
            <w:r>
              <w:rPr>
                <w:rFonts w:ascii="Times New Roman" w:eastAsia="Times New Roman" w:hAnsi="Times New Roman" w:cs="Times New Roman"/>
                <w:sz w:val="21"/>
              </w:rPr>
              <w:t>7.82</w:t>
            </w:r>
          </w:p>
        </w:tc>
      </w:tr>
      <w:tr w:rsidR="00341E65">
        <w:trPr>
          <w:trHeight w:val="350"/>
        </w:trPr>
        <w:tc>
          <w:tcPr>
            <w:tcW w:w="1902"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right="166" w:firstLine="0"/>
              <w:jc w:val="center"/>
            </w:pPr>
            <w:r>
              <w:rPr>
                <w:sz w:val="21"/>
              </w:rPr>
              <w:t>噪声</w:t>
            </w:r>
          </w:p>
        </w:tc>
        <w:tc>
          <w:tcPr>
            <w:tcW w:w="4799"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169" w:firstLine="0"/>
              <w:jc w:val="center"/>
            </w:pPr>
            <w:r>
              <w:rPr>
                <w:sz w:val="21"/>
              </w:rPr>
              <w:t>隔声、减振等措施</w:t>
            </w:r>
          </w:p>
        </w:tc>
        <w:tc>
          <w:tcPr>
            <w:tcW w:w="1821" w:type="dxa"/>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0" w:right="164" w:firstLine="0"/>
              <w:jc w:val="center"/>
            </w:pPr>
            <w:r>
              <w:rPr>
                <w:rFonts w:ascii="Times New Roman" w:eastAsia="Times New Roman" w:hAnsi="Times New Roman" w:cs="Times New Roman"/>
                <w:sz w:val="21"/>
              </w:rPr>
              <w:t>2</w:t>
            </w:r>
          </w:p>
        </w:tc>
      </w:tr>
      <w:tr w:rsidR="00341E65">
        <w:trPr>
          <w:trHeight w:val="360"/>
        </w:trPr>
        <w:tc>
          <w:tcPr>
            <w:tcW w:w="1902" w:type="dxa"/>
            <w:tcBorders>
              <w:top w:val="single" w:sz="4" w:space="0" w:color="000000"/>
              <w:left w:val="single" w:sz="12" w:space="0" w:color="000000"/>
              <w:bottom w:val="single" w:sz="12" w:space="0" w:color="000000"/>
              <w:right w:val="nil"/>
            </w:tcBorders>
            <w:vAlign w:val="center"/>
          </w:tcPr>
          <w:p w:rsidR="00341E65" w:rsidRDefault="00341E65">
            <w:pPr>
              <w:spacing w:after="160" w:line="259" w:lineRule="auto"/>
              <w:ind w:left="0" w:firstLine="0"/>
            </w:pPr>
          </w:p>
        </w:tc>
        <w:tc>
          <w:tcPr>
            <w:tcW w:w="4799" w:type="dxa"/>
            <w:tcBorders>
              <w:top w:val="single" w:sz="4" w:space="0" w:color="000000"/>
              <w:left w:val="nil"/>
              <w:bottom w:val="single" w:sz="12" w:space="0" w:color="000000"/>
              <w:right w:val="single" w:sz="4" w:space="0" w:color="000000"/>
            </w:tcBorders>
          </w:tcPr>
          <w:p w:rsidR="00341E65" w:rsidRDefault="005A075D">
            <w:pPr>
              <w:spacing w:after="0" w:line="259" w:lineRule="auto"/>
              <w:ind w:left="957" w:firstLine="0"/>
            </w:pPr>
            <w:r>
              <w:rPr>
                <w:sz w:val="21"/>
              </w:rPr>
              <w:t>合计</w:t>
            </w:r>
          </w:p>
        </w:tc>
        <w:tc>
          <w:tcPr>
            <w:tcW w:w="1821" w:type="dxa"/>
            <w:tcBorders>
              <w:top w:val="single" w:sz="4" w:space="0" w:color="000000"/>
              <w:left w:val="single" w:sz="4" w:space="0" w:color="000000"/>
              <w:bottom w:val="single" w:sz="12" w:space="0" w:color="000000"/>
              <w:right w:val="single" w:sz="12" w:space="0" w:color="000000"/>
            </w:tcBorders>
          </w:tcPr>
          <w:p w:rsidR="00341E65" w:rsidRDefault="005A075D">
            <w:pPr>
              <w:spacing w:after="0" w:line="259" w:lineRule="auto"/>
              <w:ind w:left="0" w:right="164" w:firstLine="0"/>
              <w:jc w:val="center"/>
            </w:pPr>
            <w:r>
              <w:rPr>
                <w:rFonts w:ascii="Times New Roman" w:eastAsia="Times New Roman" w:hAnsi="Times New Roman" w:cs="Times New Roman"/>
                <w:sz w:val="21"/>
              </w:rPr>
              <w:t>9.82</w:t>
            </w:r>
          </w:p>
        </w:tc>
      </w:tr>
    </w:tbl>
    <w:p w:rsidR="00341E65" w:rsidRDefault="005A075D">
      <w:r>
        <w:br w:type="page"/>
      </w:r>
    </w:p>
    <w:p w:rsidR="00341E65" w:rsidRDefault="005A075D">
      <w:pPr>
        <w:pStyle w:val="1"/>
        <w:spacing w:after="112" w:line="371" w:lineRule="auto"/>
        <w:ind w:left="3612" w:right="0" w:hanging="3564"/>
        <w:jc w:val="left"/>
      </w:pPr>
      <w:r>
        <w:rPr>
          <w:rFonts w:ascii="Times New Roman" w:eastAsia="Times New Roman" w:hAnsi="Times New Roman" w:cs="Times New Roman"/>
          <w:b/>
        </w:rPr>
        <w:lastRenderedPageBreak/>
        <w:t>5</w:t>
      </w:r>
      <w:r>
        <w:t>建设项目环评报告的主要结论与建议及审批部门审批决定</w:t>
      </w:r>
    </w:p>
    <w:p w:rsidR="00341E65" w:rsidRDefault="005A075D">
      <w:pPr>
        <w:pStyle w:val="2"/>
        <w:spacing w:after="448"/>
        <w:ind w:left="-5"/>
      </w:pPr>
      <w:r>
        <w:rPr>
          <w:rFonts w:ascii="Times New Roman" w:eastAsia="Times New Roman" w:hAnsi="Times New Roman" w:cs="Times New Roman"/>
          <w:b/>
        </w:rPr>
        <w:t xml:space="preserve">5.1 </w:t>
      </w:r>
      <w:r>
        <w:t>建设项目环评报告的主要结论与建议</w:t>
      </w:r>
    </w:p>
    <w:p w:rsidR="00341E65" w:rsidRDefault="005A075D">
      <w:pPr>
        <w:ind w:left="475"/>
      </w:pPr>
      <w:r>
        <w:t>一、结论：</w:t>
      </w:r>
    </w:p>
    <w:p w:rsidR="00341E65" w:rsidRDefault="005A075D">
      <w:pPr>
        <w:spacing w:after="150"/>
        <w:ind w:left="475"/>
      </w:pPr>
      <w:r>
        <w:rPr>
          <w:rFonts w:ascii="Times New Roman" w:eastAsia="Times New Roman" w:hAnsi="Times New Roman" w:cs="Times New Roman"/>
          <w:b/>
        </w:rPr>
        <w:t>1</w:t>
      </w:r>
      <w:r>
        <w:t>、项目概况及产业政策符合性结论</w:t>
      </w:r>
    </w:p>
    <w:p w:rsidR="00341E65" w:rsidRDefault="005A075D">
      <w:pPr>
        <w:spacing w:line="370" w:lineRule="auto"/>
        <w:ind w:left="0" w:firstLine="480"/>
      </w:pPr>
      <w:r>
        <w:t>淄博市临淄恒兴化工厂有限公司成立于</w:t>
      </w:r>
      <w:r>
        <w:t xml:space="preserve"> </w:t>
      </w:r>
      <w:r>
        <w:rPr>
          <w:rFonts w:ascii="Times New Roman" w:eastAsia="Times New Roman" w:hAnsi="Times New Roman" w:cs="Times New Roman"/>
        </w:rPr>
        <w:t xml:space="preserve">1990 </w:t>
      </w:r>
      <w:r>
        <w:t>年</w:t>
      </w:r>
      <w:r>
        <w:t xml:space="preserve"> </w:t>
      </w:r>
      <w:r>
        <w:rPr>
          <w:rFonts w:ascii="Times New Roman" w:eastAsia="Times New Roman" w:hAnsi="Times New Roman" w:cs="Times New Roman"/>
        </w:rPr>
        <w:t xml:space="preserve">4 </w:t>
      </w:r>
      <w:r>
        <w:t>月，注册资金</w:t>
      </w:r>
      <w:r>
        <w:t xml:space="preserve"> </w:t>
      </w:r>
      <w:r>
        <w:rPr>
          <w:rFonts w:ascii="Times New Roman" w:eastAsia="Times New Roman" w:hAnsi="Times New Roman" w:cs="Times New Roman"/>
        </w:rPr>
        <w:t xml:space="preserve">5 </w:t>
      </w:r>
      <w:r>
        <w:t>亿元整，主要项目有</w:t>
      </w:r>
      <w:r>
        <w:t xml:space="preserve"> </w:t>
      </w:r>
      <w:r>
        <w:rPr>
          <w:rFonts w:ascii="Times New Roman" w:eastAsia="Times New Roman" w:hAnsi="Times New Roman" w:cs="Times New Roman"/>
        </w:rPr>
        <w:t xml:space="preserve">15 </w:t>
      </w:r>
      <w:r>
        <w:t>万吨</w:t>
      </w:r>
      <w:r>
        <w:rPr>
          <w:rFonts w:ascii="Times New Roman" w:eastAsia="Times New Roman" w:hAnsi="Times New Roman" w:cs="Times New Roman"/>
        </w:rPr>
        <w:t>/</w:t>
      </w:r>
      <w:r>
        <w:t>年改性沥青项目、</w:t>
      </w:r>
      <w:r>
        <w:rPr>
          <w:rFonts w:ascii="Times New Roman" w:eastAsia="Times New Roman" w:hAnsi="Times New Roman" w:cs="Times New Roman"/>
        </w:rPr>
        <w:t xml:space="preserve">10 </w:t>
      </w:r>
      <w:r>
        <w:t>万吨</w:t>
      </w:r>
      <w:r>
        <w:rPr>
          <w:rFonts w:ascii="Times New Roman" w:eastAsia="Times New Roman" w:hAnsi="Times New Roman" w:cs="Times New Roman"/>
        </w:rPr>
        <w:t>/</w:t>
      </w:r>
      <w:r>
        <w:t>年沥青轻组份加氢精制项目等，公司经营范围：硫脲、硫化氢、汽油、液化石油气、丙二烯；催化剂再生、重生、硫化、提纯；润滑油、燃料油、建筑沥青、道路沥青、</w:t>
      </w:r>
      <w:r>
        <w:t>重油的生产销售等。该项目符合朱台镇规划，公司取得临淄区行政审批服务局的项目备案证明。</w:t>
      </w:r>
    </w:p>
    <w:p w:rsidR="00341E65" w:rsidRDefault="005A075D">
      <w:pPr>
        <w:spacing w:after="150"/>
        <w:ind w:left="475"/>
      </w:pPr>
      <w:r>
        <w:t>该项目不在国家发展和改革委员会发布的《产业结构调整指导目录（</w:t>
      </w:r>
      <w:r>
        <w:rPr>
          <w:rFonts w:ascii="Times New Roman" w:eastAsia="Times New Roman" w:hAnsi="Times New Roman" w:cs="Times New Roman"/>
        </w:rPr>
        <w:t>2011</w:t>
      </w:r>
      <w:r>
        <w:t>）》</w:t>
      </w:r>
    </w:p>
    <w:p w:rsidR="00341E65" w:rsidRDefault="005A075D">
      <w:pPr>
        <w:spacing w:line="374" w:lineRule="auto"/>
      </w:pPr>
      <w:r>
        <w:t>（</w:t>
      </w:r>
      <w:r>
        <w:rPr>
          <w:rFonts w:ascii="Times New Roman" w:eastAsia="Times New Roman" w:hAnsi="Times New Roman" w:cs="Times New Roman"/>
        </w:rPr>
        <w:t xml:space="preserve">2013 </w:t>
      </w:r>
      <w:r>
        <w:t>年修订）</w:t>
      </w:r>
      <w:r>
        <w:rPr>
          <w:rFonts w:ascii="Times New Roman" w:eastAsia="Times New Roman" w:hAnsi="Times New Roman" w:cs="Times New Roman"/>
        </w:rPr>
        <w:t>“</w:t>
      </w:r>
      <w:r>
        <w:t>淘汰类</w:t>
      </w:r>
      <w:r>
        <w:rPr>
          <w:rFonts w:ascii="Times New Roman" w:eastAsia="Times New Roman" w:hAnsi="Times New Roman" w:cs="Times New Roman"/>
        </w:rPr>
        <w:t>”</w:t>
      </w:r>
      <w:r>
        <w:t>和</w:t>
      </w:r>
      <w:r>
        <w:rPr>
          <w:rFonts w:ascii="Times New Roman" w:eastAsia="Times New Roman" w:hAnsi="Times New Roman" w:cs="Times New Roman"/>
        </w:rPr>
        <w:t>“</w:t>
      </w:r>
      <w:r>
        <w:t>限制类</w:t>
      </w:r>
      <w:r>
        <w:rPr>
          <w:rFonts w:ascii="Times New Roman" w:eastAsia="Times New Roman" w:hAnsi="Times New Roman" w:cs="Times New Roman"/>
        </w:rPr>
        <w:t>”</w:t>
      </w:r>
      <w:r>
        <w:t>之列，可认为允许建设项目，符合国家产业政策。</w:t>
      </w:r>
    </w:p>
    <w:p w:rsidR="00341E65" w:rsidRDefault="005A075D">
      <w:pPr>
        <w:spacing w:after="129"/>
        <w:ind w:left="475"/>
      </w:pPr>
      <w:r>
        <w:t>该项目不属于《关于印发淄博市产业结构调整指导意见和指导目录的通知》</w:t>
      </w:r>
    </w:p>
    <w:p w:rsidR="00341E65" w:rsidRDefault="005A075D">
      <w:pPr>
        <w:spacing w:line="379" w:lineRule="auto"/>
      </w:pPr>
      <w:r>
        <w:t>（淄政办发〔</w:t>
      </w:r>
      <w:r>
        <w:rPr>
          <w:rFonts w:ascii="Times New Roman" w:eastAsia="Times New Roman" w:hAnsi="Times New Roman" w:cs="Times New Roman"/>
        </w:rPr>
        <w:t>2011</w:t>
      </w:r>
      <w:r>
        <w:t>〕</w:t>
      </w:r>
      <w:r>
        <w:rPr>
          <w:rFonts w:ascii="Times New Roman" w:eastAsia="Times New Roman" w:hAnsi="Times New Roman" w:cs="Times New Roman"/>
        </w:rPr>
        <w:t xml:space="preserve">35 </w:t>
      </w:r>
      <w:r>
        <w:t>号）中</w:t>
      </w:r>
      <w:r>
        <w:t>“</w:t>
      </w:r>
      <w:r>
        <w:t>限制类</w:t>
      </w:r>
      <w:r>
        <w:t>”</w:t>
      </w:r>
      <w:r>
        <w:t>和</w:t>
      </w:r>
      <w:r>
        <w:t>“</w:t>
      </w:r>
      <w:r>
        <w:t>淘汰类</w:t>
      </w:r>
      <w:r>
        <w:t>”</w:t>
      </w:r>
      <w:r>
        <w:t>以及《淄博市人民政府办公厅关于加快淘汰落后产品生产能力的意见（淄政办发</w:t>
      </w:r>
      <w:r>
        <w:rPr>
          <w:rFonts w:ascii="Times New Roman" w:eastAsia="Times New Roman" w:hAnsi="Times New Roman" w:cs="Times New Roman"/>
        </w:rPr>
        <w:t xml:space="preserve">[2008]98 </w:t>
      </w:r>
      <w:r>
        <w:t>号）》中</w:t>
      </w:r>
      <w:r>
        <w:t>“</w:t>
      </w:r>
      <w:r>
        <w:t>落后生产工艺装备</w:t>
      </w:r>
      <w:r>
        <w:t>”</w:t>
      </w:r>
      <w:r>
        <w:t>和</w:t>
      </w:r>
      <w:r>
        <w:t>“</w:t>
      </w:r>
      <w:r>
        <w:t>落后产品</w:t>
      </w:r>
      <w:r>
        <w:t>”</w:t>
      </w:r>
      <w:r>
        <w:t>，属于允许</w:t>
      </w:r>
      <w:r>
        <w:t>建设项目，符合淄博市产业政策</w:t>
      </w:r>
    </w:p>
    <w:p w:rsidR="00341E65" w:rsidRDefault="005A075D">
      <w:pPr>
        <w:numPr>
          <w:ilvl w:val="0"/>
          <w:numId w:val="10"/>
        </w:numPr>
        <w:spacing w:after="145"/>
        <w:ind w:hanging="360"/>
      </w:pPr>
      <w:r>
        <w:t>选址符合性结论</w:t>
      </w:r>
    </w:p>
    <w:p w:rsidR="00341E65" w:rsidRDefault="005A075D">
      <w:pPr>
        <w:spacing w:line="362" w:lineRule="auto"/>
        <w:ind w:left="0" w:firstLine="480"/>
      </w:pPr>
      <w:r>
        <w:t>本项目位于临淄区朱台工业集中区恒兴化工厂有限公司内，厂区西侧为改性沥青建设项目整个地块由道路分为东、西两部分。东部为油浆罐区，配套一座事故水池；西部为沥青装置区、原料油及产品油罐区、公辅设施区，沥青罐区西部为废气处理装置，罐区北部设有一座事故水池。厂区南侧为</w:t>
      </w:r>
      <w:r>
        <w:t xml:space="preserve"> </w:t>
      </w:r>
      <w:r>
        <w:rPr>
          <w:rFonts w:ascii="Times New Roman" w:eastAsia="Times New Roman" w:hAnsi="Times New Roman" w:cs="Times New Roman"/>
        </w:rPr>
        <w:t xml:space="preserve">3800t/a </w:t>
      </w:r>
      <w:r>
        <w:t>催化剂再生项目，整个地块由厂区内中心路分为东、西两部分。东部从北到南依次为仓库、催化剂再生车间、一般固废暂存间、事故水池及杂物仓库等；西部北侧为催化剂再生车间，南侧由西向东依次为办公区、事故</w:t>
      </w:r>
      <w:r>
        <w:t>水池、危废暂存库。项目区除绿化地面外，其余均为硬化地面。本项目位于厂区中间，东侧为浮渣油罐组，南侧为</w:t>
      </w:r>
      <w:r>
        <w:lastRenderedPageBreak/>
        <w:t>导热油炉，西侧为压缩机棚，北侧为事故水池。项目营运过程中污染物产生量少。水、电供应有保障，交通便利。该项目厂区附近无风景区和文物古迹、生态脆弱带等，对环境和生态无危害。故本项目选址是合理的。</w:t>
      </w:r>
    </w:p>
    <w:p w:rsidR="00341E65" w:rsidRDefault="005A075D">
      <w:pPr>
        <w:numPr>
          <w:ilvl w:val="0"/>
          <w:numId w:val="10"/>
        </w:numPr>
        <w:spacing w:after="150"/>
        <w:ind w:hanging="360"/>
      </w:pPr>
      <w:r>
        <w:t>环境质量现状</w:t>
      </w:r>
    </w:p>
    <w:p w:rsidR="00341E65" w:rsidRDefault="005A075D">
      <w:pPr>
        <w:numPr>
          <w:ilvl w:val="0"/>
          <w:numId w:val="11"/>
        </w:numPr>
        <w:spacing w:after="144"/>
        <w:ind w:hanging="600"/>
      </w:pPr>
      <w:r>
        <w:t>环境空气质量</w:t>
      </w:r>
    </w:p>
    <w:p w:rsidR="00341E65" w:rsidRDefault="005A075D">
      <w:pPr>
        <w:spacing w:line="376" w:lineRule="auto"/>
        <w:ind w:left="0" w:firstLine="480"/>
      </w:pPr>
      <w:r>
        <w:t>该区域环境空气已不符合国家《环境空气质量标准》（</w:t>
      </w:r>
      <w:r>
        <w:rPr>
          <w:rFonts w:ascii="Times New Roman" w:eastAsia="Times New Roman" w:hAnsi="Times New Roman" w:cs="Times New Roman"/>
        </w:rPr>
        <w:t>GB3095-2012</w:t>
      </w:r>
      <w:r>
        <w:t>）的二级标准。根据《淄博市生态环境委员会办公室关于印发</w:t>
      </w:r>
      <w:r>
        <w:t xml:space="preserve"> </w:t>
      </w:r>
      <w:r>
        <w:rPr>
          <w:rFonts w:ascii="Times New Roman" w:eastAsia="Times New Roman" w:hAnsi="Times New Roman" w:cs="Times New Roman"/>
        </w:rPr>
        <w:t xml:space="preserve">2021 </w:t>
      </w:r>
      <w:r>
        <w:t>年全市生态环境保护综合治理工程任务清单的通知》（淄环委办</w:t>
      </w:r>
      <w:r>
        <w:rPr>
          <w:rFonts w:ascii="Times New Roman" w:eastAsia="Times New Roman" w:hAnsi="Times New Roman" w:cs="Times New Roman"/>
        </w:rPr>
        <w:t xml:space="preserve">[2021]2 </w:t>
      </w:r>
      <w:r>
        <w:t>号），临淄区将开展一系列大气污染治理工程改善区域环境，涵盖高效焚烧法工程治理、</w:t>
      </w:r>
      <w:r>
        <w:rPr>
          <w:rFonts w:ascii="Times New Roman" w:eastAsia="Times New Roman" w:hAnsi="Times New Roman" w:cs="Times New Roman"/>
        </w:rPr>
        <w:t xml:space="preserve">CO </w:t>
      </w:r>
      <w:r>
        <w:t>深度治理、单一低效治理设施升级改造、表面涂装、包装印刷等行业源头替代等，区域环境空气质量将持续改善。</w:t>
      </w:r>
    </w:p>
    <w:p w:rsidR="00341E65" w:rsidRDefault="005A075D">
      <w:pPr>
        <w:numPr>
          <w:ilvl w:val="0"/>
          <w:numId w:val="11"/>
        </w:numPr>
        <w:spacing w:after="148"/>
        <w:ind w:hanging="600"/>
      </w:pPr>
      <w:r>
        <w:t>声环境质量</w:t>
      </w:r>
    </w:p>
    <w:p w:rsidR="00341E65" w:rsidRDefault="005A075D">
      <w:pPr>
        <w:spacing w:line="376" w:lineRule="auto"/>
        <w:ind w:left="0" w:firstLine="480"/>
      </w:pPr>
      <w:r>
        <w:t>该项目区域声环境质量符合《声环境质量标准》（</w:t>
      </w:r>
      <w:r>
        <w:rPr>
          <w:rFonts w:ascii="Times New Roman" w:eastAsia="Times New Roman" w:hAnsi="Times New Roman" w:cs="Times New Roman"/>
        </w:rPr>
        <w:t>GB3096-2008</w:t>
      </w:r>
      <w:r>
        <w:t>）</w:t>
      </w:r>
      <w:r>
        <w:rPr>
          <w:rFonts w:ascii="Times New Roman" w:eastAsia="Times New Roman" w:hAnsi="Times New Roman" w:cs="Times New Roman"/>
        </w:rPr>
        <w:t xml:space="preserve">2 </w:t>
      </w:r>
      <w:r>
        <w:t>类标准的要求。</w:t>
      </w:r>
    </w:p>
    <w:p w:rsidR="00341E65" w:rsidRDefault="005A075D">
      <w:pPr>
        <w:numPr>
          <w:ilvl w:val="0"/>
          <w:numId w:val="11"/>
        </w:numPr>
        <w:spacing w:after="149"/>
        <w:ind w:hanging="600"/>
      </w:pPr>
      <w:r>
        <w:t>水环境质量</w:t>
      </w:r>
    </w:p>
    <w:p w:rsidR="00341E65" w:rsidRDefault="005A075D">
      <w:pPr>
        <w:spacing w:line="368" w:lineRule="auto"/>
        <w:ind w:left="0" w:firstLine="480"/>
      </w:pPr>
      <w:r>
        <w:t>该项目区域浅层地下水质符合《地下水质量标准》（</w:t>
      </w:r>
      <w:r>
        <w:rPr>
          <w:rFonts w:ascii="Times New Roman" w:eastAsia="Times New Roman" w:hAnsi="Times New Roman" w:cs="Times New Roman"/>
        </w:rPr>
        <w:t>GB/T14848-1993</w:t>
      </w:r>
      <w:r>
        <w:t>）</w:t>
      </w:r>
      <w:r>
        <w:t xml:space="preserve">Ⅲ </w:t>
      </w:r>
      <w:r>
        <w:t>类标准要求。</w:t>
      </w:r>
    </w:p>
    <w:p w:rsidR="00341E65" w:rsidRDefault="005A075D">
      <w:pPr>
        <w:numPr>
          <w:ilvl w:val="0"/>
          <w:numId w:val="10"/>
        </w:numPr>
        <w:spacing w:after="138"/>
        <w:ind w:hanging="360"/>
      </w:pPr>
      <w:r>
        <w:t>施工期环境影响分析结论</w:t>
      </w:r>
    </w:p>
    <w:p w:rsidR="00341E65" w:rsidRDefault="005A075D">
      <w:pPr>
        <w:spacing w:after="134"/>
        <w:ind w:left="475"/>
      </w:pPr>
      <w:r>
        <w:t>本项目利用现有厂房，无土建施工，在此不对施工期进行环境影响分析。</w:t>
      </w:r>
    </w:p>
    <w:p w:rsidR="00341E65" w:rsidRDefault="005A075D">
      <w:pPr>
        <w:numPr>
          <w:ilvl w:val="0"/>
          <w:numId w:val="10"/>
        </w:numPr>
        <w:spacing w:after="145"/>
        <w:ind w:hanging="360"/>
      </w:pPr>
      <w:r>
        <w:t>营运期环境影响分析结论</w:t>
      </w:r>
    </w:p>
    <w:p w:rsidR="00341E65" w:rsidRDefault="005A075D">
      <w:pPr>
        <w:spacing w:after="141"/>
        <w:ind w:left="475"/>
      </w:pPr>
      <w:r>
        <w:t>（</w:t>
      </w:r>
      <w:r>
        <w:rPr>
          <w:rFonts w:ascii="Times New Roman" w:eastAsia="Times New Roman" w:hAnsi="Times New Roman" w:cs="Times New Roman"/>
        </w:rPr>
        <w:t>1</w:t>
      </w:r>
      <w:r>
        <w:t>）水环境</w:t>
      </w:r>
    </w:p>
    <w:p w:rsidR="00341E65" w:rsidRDefault="005A075D">
      <w:pPr>
        <w:spacing w:line="373" w:lineRule="auto"/>
        <w:ind w:left="0" w:firstLine="480"/>
      </w:pPr>
      <w:r>
        <w:t>项目建成后，废水为软水排污水、树脂再生废水以及锅炉排污水，合计排水量为</w:t>
      </w:r>
      <w:r>
        <w:t xml:space="preserve"> </w:t>
      </w:r>
      <w:r>
        <w:rPr>
          <w:rFonts w:ascii="Times New Roman" w:eastAsia="Times New Roman" w:hAnsi="Times New Roman" w:cs="Times New Roman"/>
        </w:rPr>
        <w:t>77738.69m3/a</w:t>
      </w:r>
      <w:r>
        <w:t>，主要污染因子为</w:t>
      </w:r>
      <w:r>
        <w:t xml:space="preserve"> </w:t>
      </w:r>
      <w:r>
        <w:rPr>
          <w:rFonts w:ascii="Times New Roman" w:eastAsia="Times New Roman" w:hAnsi="Times New Roman" w:cs="Times New Roman"/>
        </w:rPr>
        <w:t>COD</w:t>
      </w:r>
      <w:r>
        <w:t>、</w:t>
      </w:r>
      <w:r>
        <w:rPr>
          <w:rFonts w:ascii="Times New Roman" w:eastAsia="Times New Roman" w:hAnsi="Times New Roman" w:cs="Times New Roman"/>
        </w:rPr>
        <w:t>SS</w:t>
      </w:r>
      <w:r>
        <w:t>、全盐量，</w:t>
      </w:r>
      <w:r>
        <w:rPr>
          <w:rFonts w:ascii="Times New Roman" w:eastAsia="Times New Roman" w:hAnsi="Times New Roman" w:cs="Times New Roman"/>
        </w:rPr>
        <w:t>COD</w:t>
      </w:r>
      <w:r>
        <w:t>、</w:t>
      </w:r>
      <w:r>
        <w:rPr>
          <w:rFonts w:ascii="Times New Roman" w:eastAsia="Times New Roman" w:hAnsi="Times New Roman" w:cs="Times New Roman"/>
        </w:rPr>
        <w:t>SS</w:t>
      </w:r>
      <w:r>
        <w:t>、全盐量排放量为</w:t>
      </w:r>
      <w:r>
        <w:t xml:space="preserve"> </w:t>
      </w:r>
      <w:r>
        <w:rPr>
          <w:rFonts w:ascii="Times New Roman" w:eastAsia="Times New Roman" w:hAnsi="Times New Roman" w:cs="Times New Roman"/>
        </w:rPr>
        <w:t>3.8903t/a</w:t>
      </w:r>
      <w:r>
        <w:t>、</w:t>
      </w:r>
      <w:r>
        <w:rPr>
          <w:rFonts w:ascii="Times New Roman" w:eastAsia="Times New Roman" w:hAnsi="Times New Roman" w:cs="Times New Roman"/>
        </w:rPr>
        <w:t>1.2101t/a</w:t>
      </w:r>
      <w:r>
        <w:t>、</w:t>
      </w:r>
      <w:r>
        <w:rPr>
          <w:rFonts w:ascii="Times New Roman" w:eastAsia="Times New Roman" w:hAnsi="Times New Roman" w:cs="Times New Roman"/>
        </w:rPr>
        <w:t>72.67t/a</w:t>
      </w:r>
      <w:r>
        <w:t>，全厂外排废水量为</w:t>
      </w:r>
      <w:r>
        <w:t xml:space="preserve"> </w:t>
      </w:r>
      <w:r>
        <w:rPr>
          <w:rFonts w:ascii="Times New Roman" w:eastAsia="Times New Roman" w:hAnsi="Times New Roman" w:cs="Times New Roman"/>
        </w:rPr>
        <w:t>110266.45m</w:t>
      </w:r>
      <w:r>
        <w:rPr>
          <w:rFonts w:ascii="Times New Roman" w:eastAsia="Times New Roman" w:hAnsi="Times New Roman" w:cs="Times New Roman"/>
          <w:vertAlign w:val="superscript"/>
        </w:rPr>
        <w:t>3</w:t>
      </w:r>
      <w:r>
        <w:rPr>
          <w:rFonts w:ascii="Times New Roman" w:eastAsia="Times New Roman" w:hAnsi="Times New Roman" w:cs="Times New Roman"/>
        </w:rPr>
        <w:t>/a</w:t>
      </w:r>
      <w:r>
        <w:t>，废水中</w:t>
      </w:r>
      <w:r>
        <w:t xml:space="preserve"> </w:t>
      </w:r>
      <w:r>
        <w:rPr>
          <w:rFonts w:ascii="Times New Roman" w:eastAsia="Times New Roman" w:hAnsi="Times New Roman" w:cs="Times New Roman"/>
        </w:rPr>
        <w:t>COD</w:t>
      </w:r>
      <w:r>
        <w:t>、</w:t>
      </w:r>
      <w:r>
        <w:rPr>
          <w:rFonts w:ascii="Times New Roman" w:eastAsia="Times New Roman" w:hAnsi="Times New Roman" w:cs="Times New Roman"/>
        </w:rPr>
        <w:t>SS</w:t>
      </w:r>
      <w:r>
        <w:t>、全盐量平均浓度约为</w:t>
      </w:r>
      <w:r>
        <w:t xml:space="preserve"> </w:t>
      </w:r>
      <w:r>
        <w:rPr>
          <w:rFonts w:ascii="Times New Roman" w:eastAsia="Times New Roman" w:hAnsi="Times New Roman" w:cs="Times New Roman"/>
        </w:rPr>
        <w:t>303.49mg/L</w:t>
      </w:r>
      <w:r>
        <w:t>、</w:t>
      </w:r>
      <w:r>
        <w:rPr>
          <w:rFonts w:ascii="Times New Roman" w:eastAsia="Times New Roman" w:hAnsi="Times New Roman" w:cs="Times New Roman"/>
        </w:rPr>
        <w:t>11.86mg/L</w:t>
      </w:r>
      <w:r>
        <w:t>、</w:t>
      </w:r>
      <w:r>
        <w:rPr>
          <w:rFonts w:ascii="Times New Roman" w:eastAsia="Times New Roman" w:hAnsi="Times New Roman" w:cs="Times New Roman"/>
        </w:rPr>
        <w:t>1074.68mg/L</w:t>
      </w:r>
      <w:r>
        <w:t>，排放量分别为</w:t>
      </w:r>
      <w:r>
        <w:t xml:space="preserve"> </w:t>
      </w:r>
      <w:r>
        <w:rPr>
          <w:rFonts w:ascii="Times New Roman" w:eastAsia="Times New Roman" w:hAnsi="Times New Roman" w:cs="Times New Roman"/>
        </w:rPr>
        <w:t>53.9803t/a</w:t>
      </w:r>
      <w:r>
        <w:t>、</w:t>
      </w:r>
      <w:r>
        <w:rPr>
          <w:rFonts w:ascii="Times New Roman" w:eastAsia="Times New Roman" w:hAnsi="Times New Roman" w:cs="Times New Roman"/>
        </w:rPr>
        <w:t>2.1101t/a</w:t>
      </w:r>
      <w:r>
        <w:t>、</w:t>
      </w:r>
      <w:r>
        <w:rPr>
          <w:rFonts w:ascii="Times New Roman" w:eastAsia="Times New Roman" w:hAnsi="Times New Roman" w:cs="Times New Roman"/>
        </w:rPr>
        <w:t>191.15t/a</w:t>
      </w:r>
      <w:r>
        <w:t>，</w:t>
      </w:r>
      <w:r>
        <w:rPr>
          <w:rFonts w:ascii="Times New Roman" w:eastAsia="Times New Roman" w:hAnsi="Times New Roman" w:cs="Times New Roman"/>
        </w:rPr>
        <w:t>COD</w:t>
      </w:r>
      <w:r>
        <w:t>、</w:t>
      </w:r>
      <w:r>
        <w:rPr>
          <w:rFonts w:ascii="Times New Roman" w:eastAsia="Times New Roman" w:hAnsi="Times New Roman" w:cs="Times New Roman"/>
        </w:rPr>
        <w:t xml:space="preserve">SS </w:t>
      </w:r>
      <w:r>
        <w:t>外排浓</w:t>
      </w:r>
      <w:r>
        <w:t>度能够满足《污水排入城镇下水道标准》（</w:t>
      </w:r>
      <w:r>
        <w:t xml:space="preserve"> </w:t>
      </w:r>
      <w:r>
        <w:rPr>
          <w:rFonts w:ascii="Times New Roman" w:eastAsia="Times New Roman" w:hAnsi="Times New Roman" w:cs="Times New Roman"/>
        </w:rPr>
        <w:t>GB/T 31963-2015</w:t>
      </w:r>
      <w:r>
        <w:t>）标准中</w:t>
      </w:r>
      <w:r>
        <w:t xml:space="preserve"> </w:t>
      </w:r>
      <w:r>
        <w:rPr>
          <w:rFonts w:ascii="Times New Roman" w:eastAsia="Times New Roman" w:hAnsi="Times New Roman" w:cs="Times New Roman"/>
        </w:rPr>
        <w:t xml:space="preserve">B </w:t>
      </w:r>
      <w:r>
        <w:t>等级要求。废水排放至淄博朱台润坤生物科技有限公司污水处理厂进一步处理达标后再排入小清</w:t>
      </w:r>
      <w:r>
        <w:lastRenderedPageBreak/>
        <w:t>河，外排废水中</w:t>
      </w:r>
      <w:r>
        <w:t xml:space="preserve"> </w:t>
      </w:r>
      <w:r>
        <w:rPr>
          <w:rFonts w:ascii="Times New Roman" w:eastAsia="Times New Roman" w:hAnsi="Times New Roman" w:cs="Times New Roman"/>
        </w:rPr>
        <w:t xml:space="preserve">COD </w:t>
      </w:r>
      <w:r>
        <w:t>限值为</w:t>
      </w:r>
      <w:r>
        <w:t xml:space="preserve"> </w:t>
      </w:r>
      <w:r>
        <w:rPr>
          <w:rFonts w:ascii="Times New Roman" w:eastAsia="Times New Roman" w:hAnsi="Times New Roman" w:cs="Times New Roman"/>
        </w:rPr>
        <w:t>40mg/L</w:t>
      </w:r>
      <w:r>
        <w:t>，因此本项目投产后外排环境量为</w:t>
      </w:r>
      <w:r>
        <w:t xml:space="preserve"> </w:t>
      </w:r>
      <w:r>
        <w:rPr>
          <w:rFonts w:ascii="Times New Roman" w:eastAsia="Times New Roman" w:hAnsi="Times New Roman" w:cs="Times New Roman"/>
        </w:rPr>
        <w:t>COD3.1095</w:t>
      </w:r>
      <w:r>
        <w:rPr>
          <w:rFonts w:ascii="Arial" w:eastAsia="Arial" w:hAnsi="Arial" w:cs="Arial"/>
        </w:rPr>
        <w:t> </w:t>
      </w:r>
      <w:r>
        <w:rPr>
          <w:rFonts w:ascii="Times New Roman" w:eastAsia="Times New Roman" w:hAnsi="Times New Roman" w:cs="Times New Roman"/>
        </w:rPr>
        <w:t>t/a</w:t>
      </w:r>
      <w:r>
        <w:t>。</w:t>
      </w:r>
    </w:p>
    <w:p w:rsidR="00341E65" w:rsidRDefault="005A075D">
      <w:pPr>
        <w:spacing w:line="360" w:lineRule="auto"/>
        <w:ind w:left="480" w:hanging="480"/>
      </w:pPr>
      <w:r>
        <w:t>项目废水不直接排入外环境，对周围地表水环境影响较小。综上，本项目废水对项目所在地水环境质量影响较小。（</w:t>
      </w:r>
      <w:r>
        <w:rPr>
          <w:rFonts w:ascii="Times New Roman" w:eastAsia="Times New Roman" w:hAnsi="Times New Roman" w:cs="Times New Roman"/>
        </w:rPr>
        <w:t>2</w:t>
      </w:r>
      <w:r>
        <w:t>）环境空气</w:t>
      </w:r>
      <w:r>
        <w:t xml:space="preserve"> </w:t>
      </w:r>
      <w:r>
        <w:rPr>
          <w:rFonts w:ascii="Times New Roman" w:eastAsia="Times New Roman" w:hAnsi="Times New Roman" w:cs="Times New Roman"/>
        </w:rPr>
        <w:t>1</w:t>
      </w:r>
      <w:r>
        <w:t>）有组织废气</w:t>
      </w:r>
    </w:p>
    <w:p w:rsidR="00341E65" w:rsidRDefault="005A075D">
      <w:pPr>
        <w:spacing w:after="151" w:line="259" w:lineRule="auto"/>
        <w:ind w:left="382" w:right="634"/>
        <w:jc w:val="center"/>
      </w:pPr>
      <w:r>
        <w:t>项目废气为锅炉燃烧烟气，主要污染因子为</w:t>
      </w:r>
      <w:r>
        <w:t xml:space="preserve"> </w:t>
      </w:r>
      <w:r>
        <w:rPr>
          <w:rFonts w:ascii="Times New Roman" w:eastAsia="Times New Roman" w:hAnsi="Times New Roman" w:cs="Times New Roman"/>
        </w:rPr>
        <w:t>SO</w:t>
      </w:r>
      <w:r>
        <w:rPr>
          <w:rFonts w:ascii="Times New Roman" w:eastAsia="Times New Roman" w:hAnsi="Times New Roman" w:cs="Times New Roman"/>
          <w:vertAlign w:val="subscript"/>
        </w:rPr>
        <w:t>2</w:t>
      </w:r>
      <w:r>
        <w:t>、</w:t>
      </w:r>
      <w:r>
        <w:rPr>
          <w:rFonts w:ascii="Times New Roman" w:eastAsia="Times New Roman" w:hAnsi="Times New Roman" w:cs="Times New Roman"/>
        </w:rPr>
        <w:t xml:space="preserve">NOx </w:t>
      </w:r>
      <w:r>
        <w:t>以及颗粒物。</w:t>
      </w:r>
    </w:p>
    <w:p w:rsidR="00341E65" w:rsidRDefault="005A075D">
      <w:pPr>
        <w:spacing w:line="359" w:lineRule="auto"/>
        <w:ind w:left="0" w:firstLine="480"/>
      </w:pPr>
      <w:r>
        <w:t>项目锅炉采用天然气作为燃料，</w:t>
      </w:r>
      <w:r>
        <w:t>天然气使用量为</w:t>
      </w:r>
      <w:r>
        <w:t>14584234Nm3/a</w:t>
      </w:r>
      <w:r>
        <w:t>，废气量产生量根据《锅炉产排污量核算系数手册》中</w:t>
      </w:r>
      <w:r>
        <w:t>4430“</w:t>
      </w:r>
      <w:r>
        <w:t>工业锅炉（热力生产和供应行业）产排污系数表</w:t>
      </w:r>
      <w:r>
        <w:t>-</w:t>
      </w:r>
      <w:r>
        <w:t>燃气工业锅炉</w:t>
      </w:r>
      <w:r>
        <w:t>”</w:t>
      </w:r>
      <w:r>
        <w:t>计算。</w:t>
      </w:r>
    </w:p>
    <w:p w:rsidR="00341E65" w:rsidRDefault="005A075D">
      <w:pPr>
        <w:spacing w:after="0" w:line="259" w:lineRule="auto"/>
        <w:ind w:right="115"/>
        <w:jc w:val="center"/>
      </w:pPr>
      <w:r>
        <w:rPr>
          <w:sz w:val="21"/>
        </w:rPr>
        <w:t>表</w:t>
      </w:r>
      <w:r>
        <w:rPr>
          <w:sz w:val="21"/>
        </w:rPr>
        <w:t xml:space="preserve"> </w:t>
      </w:r>
      <w:r>
        <w:rPr>
          <w:rFonts w:ascii="Times New Roman" w:eastAsia="Times New Roman" w:hAnsi="Times New Roman" w:cs="Times New Roman"/>
          <w:b/>
          <w:sz w:val="21"/>
        </w:rPr>
        <w:t xml:space="preserve">5-1 </w:t>
      </w:r>
      <w:r>
        <w:rPr>
          <w:sz w:val="21"/>
        </w:rPr>
        <w:t>燃气工业锅炉的废气产排污系数表</w:t>
      </w:r>
    </w:p>
    <w:tbl>
      <w:tblPr>
        <w:tblStyle w:val="TableGrid"/>
        <w:tblW w:w="7946" w:type="dxa"/>
        <w:tblInd w:w="180" w:type="dxa"/>
        <w:tblCellMar>
          <w:top w:w="60" w:type="dxa"/>
          <w:left w:w="108" w:type="dxa"/>
          <w:bottom w:w="0" w:type="dxa"/>
          <w:right w:w="112" w:type="dxa"/>
        </w:tblCellMar>
        <w:tblLook w:val="04A0" w:firstRow="1" w:lastRow="0" w:firstColumn="1" w:lastColumn="0" w:noHBand="0" w:noVBand="1"/>
      </w:tblPr>
      <w:tblGrid>
        <w:gridCol w:w="685"/>
        <w:gridCol w:w="642"/>
        <w:gridCol w:w="579"/>
        <w:gridCol w:w="693"/>
        <w:gridCol w:w="849"/>
        <w:gridCol w:w="1386"/>
        <w:gridCol w:w="1012"/>
        <w:gridCol w:w="1022"/>
        <w:gridCol w:w="1078"/>
      </w:tblGrid>
      <w:tr w:rsidR="00341E65">
        <w:trPr>
          <w:trHeight w:val="1348"/>
        </w:trPr>
        <w:tc>
          <w:tcPr>
            <w:tcW w:w="685" w:type="dxa"/>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产品名称</w:t>
            </w:r>
          </w:p>
        </w:tc>
        <w:tc>
          <w:tcPr>
            <w:tcW w:w="642"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原料名称</w:t>
            </w:r>
          </w:p>
        </w:tc>
        <w:tc>
          <w:tcPr>
            <w:tcW w:w="579" w:type="dxa"/>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工艺名称</w:t>
            </w:r>
          </w:p>
        </w:tc>
        <w:tc>
          <w:tcPr>
            <w:tcW w:w="693"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规模等级</w:t>
            </w:r>
          </w:p>
        </w:tc>
        <w:tc>
          <w:tcPr>
            <w:tcW w:w="849"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污染物指标</w:t>
            </w:r>
          </w:p>
        </w:tc>
        <w:tc>
          <w:tcPr>
            <w:tcW w:w="1386"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2" w:firstLine="0"/>
              <w:jc w:val="center"/>
            </w:pPr>
            <w:r>
              <w:rPr>
                <w:sz w:val="21"/>
              </w:rPr>
              <w:t>单位</w:t>
            </w:r>
          </w:p>
        </w:tc>
        <w:tc>
          <w:tcPr>
            <w:tcW w:w="1012"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产污系数</w:t>
            </w:r>
          </w:p>
        </w:tc>
        <w:tc>
          <w:tcPr>
            <w:tcW w:w="1022"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末端治理技术名称</w:t>
            </w:r>
          </w:p>
        </w:tc>
        <w:tc>
          <w:tcPr>
            <w:tcW w:w="1078" w:type="dxa"/>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firstLine="0"/>
              <w:jc w:val="both"/>
            </w:pPr>
            <w:r>
              <w:rPr>
                <w:sz w:val="21"/>
              </w:rPr>
              <w:t>排污系数</w:t>
            </w:r>
          </w:p>
        </w:tc>
      </w:tr>
      <w:tr w:rsidR="00341E65">
        <w:trPr>
          <w:trHeight w:val="674"/>
        </w:trPr>
        <w:tc>
          <w:tcPr>
            <w:tcW w:w="685" w:type="dxa"/>
            <w:vMerge w:val="restart"/>
            <w:tcBorders>
              <w:top w:val="single" w:sz="4" w:space="0" w:color="000000"/>
              <w:left w:val="single" w:sz="12" w:space="0" w:color="000000"/>
              <w:bottom w:val="single" w:sz="12" w:space="0" w:color="000000"/>
              <w:right w:val="single" w:sz="4" w:space="0" w:color="000000"/>
            </w:tcBorders>
            <w:vAlign w:val="center"/>
          </w:tcPr>
          <w:p w:rsidR="00341E65" w:rsidRDefault="005A075D">
            <w:pPr>
              <w:spacing w:after="43" w:line="259" w:lineRule="auto"/>
              <w:ind w:left="24" w:firstLine="0"/>
              <w:jc w:val="both"/>
            </w:pPr>
            <w:r>
              <w:rPr>
                <w:sz w:val="21"/>
              </w:rPr>
              <w:t>燃气</w:t>
            </w:r>
          </w:p>
          <w:p w:rsidR="00341E65" w:rsidRDefault="005A075D">
            <w:pPr>
              <w:spacing w:after="55" w:line="259" w:lineRule="auto"/>
              <w:ind w:left="101" w:firstLine="0"/>
            </w:pPr>
            <w:r>
              <w:rPr>
                <w:rFonts w:ascii="Times New Roman" w:eastAsia="Times New Roman" w:hAnsi="Times New Roman" w:cs="Times New Roman"/>
                <w:sz w:val="21"/>
              </w:rPr>
              <w:t>/</w:t>
            </w:r>
            <w:r>
              <w:rPr>
                <w:sz w:val="21"/>
              </w:rPr>
              <w:t>热</w:t>
            </w:r>
          </w:p>
          <w:p w:rsidR="00341E65" w:rsidRDefault="005A075D">
            <w:pPr>
              <w:spacing w:after="0" w:line="259" w:lineRule="auto"/>
              <w:ind w:left="0" w:firstLine="0"/>
              <w:jc w:val="center"/>
            </w:pPr>
            <w:r>
              <w:rPr>
                <w:sz w:val="21"/>
              </w:rPr>
              <w:t>水</w:t>
            </w:r>
            <w:r>
              <w:rPr>
                <w:rFonts w:ascii="Times New Roman" w:eastAsia="Times New Roman" w:hAnsi="Times New Roman" w:cs="Times New Roman"/>
                <w:sz w:val="21"/>
              </w:rPr>
              <w:t xml:space="preserve">/ </w:t>
            </w:r>
            <w:r>
              <w:rPr>
                <w:sz w:val="21"/>
              </w:rPr>
              <w:t>其它</w:t>
            </w:r>
          </w:p>
        </w:tc>
        <w:tc>
          <w:tcPr>
            <w:tcW w:w="642"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center"/>
            </w:pPr>
            <w:r>
              <w:rPr>
                <w:sz w:val="21"/>
              </w:rPr>
              <w:t>天然气</w:t>
            </w:r>
          </w:p>
        </w:tc>
        <w:tc>
          <w:tcPr>
            <w:tcW w:w="579"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center"/>
            </w:pPr>
            <w:r>
              <w:rPr>
                <w:sz w:val="21"/>
              </w:rPr>
              <w:t>室燃炉</w:t>
            </w:r>
          </w:p>
        </w:tc>
        <w:tc>
          <w:tcPr>
            <w:tcW w:w="693"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center"/>
            </w:pPr>
            <w:r>
              <w:rPr>
                <w:sz w:val="21"/>
              </w:rPr>
              <w:t>所有规模</w:t>
            </w:r>
          </w:p>
        </w:tc>
        <w:tc>
          <w:tcPr>
            <w:tcW w:w="849"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工业废气量</w:t>
            </w:r>
          </w:p>
        </w:tc>
        <w:tc>
          <w:tcPr>
            <w:tcW w:w="1386"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Nm3/</w:t>
            </w:r>
            <w:r>
              <w:rPr>
                <w:sz w:val="21"/>
              </w:rPr>
              <w:t>万</w:t>
            </w:r>
            <w:r>
              <w:rPr>
                <w:sz w:val="21"/>
              </w:rPr>
              <w:t xml:space="preserve"> </w:t>
            </w:r>
            <w:r>
              <w:rPr>
                <w:rFonts w:ascii="Times New Roman" w:eastAsia="Times New Roman" w:hAnsi="Times New Roman" w:cs="Times New Roman"/>
                <w:sz w:val="21"/>
              </w:rPr>
              <w:t>m3</w:t>
            </w:r>
            <w:r>
              <w:rPr>
                <w:sz w:val="21"/>
              </w:rPr>
              <w:t>原料</w:t>
            </w:r>
          </w:p>
        </w:tc>
        <w:tc>
          <w:tcPr>
            <w:tcW w:w="101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83" w:firstLine="0"/>
            </w:pPr>
            <w:r>
              <w:rPr>
                <w:rFonts w:ascii="Times New Roman" w:eastAsia="Times New Roman" w:hAnsi="Times New Roman" w:cs="Times New Roman"/>
                <w:sz w:val="21"/>
              </w:rPr>
              <w:t>107753</w:t>
            </w:r>
          </w:p>
        </w:tc>
        <w:tc>
          <w:tcPr>
            <w:tcW w:w="102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92" w:firstLine="0"/>
            </w:pPr>
            <w:r>
              <w:rPr>
                <w:sz w:val="21"/>
              </w:rPr>
              <w:t>直排</w:t>
            </w:r>
          </w:p>
        </w:tc>
        <w:tc>
          <w:tcPr>
            <w:tcW w:w="1078"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4" w:firstLine="0"/>
              <w:jc w:val="center"/>
            </w:pPr>
            <w:r>
              <w:rPr>
                <w:rFonts w:ascii="Times New Roman" w:eastAsia="Times New Roman" w:hAnsi="Times New Roman" w:cs="Times New Roman"/>
                <w:sz w:val="21"/>
              </w:rPr>
              <w:t>107753</w:t>
            </w:r>
          </w:p>
        </w:tc>
      </w:tr>
      <w:tr w:rsidR="00341E65">
        <w:trPr>
          <w:trHeight w:val="674"/>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849"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二氧化硫</w:t>
            </w:r>
          </w:p>
        </w:tc>
        <w:tc>
          <w:tcPr>
            <w:tcW w:w="1386"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kg/</w:t>
            </w:r>
            <w:r>
              <w:rPr>
                <w:sz w:val="21"/>
              </w:rPr>
              <w:t>万</w:t>
            </w:r>
            <w:r>
              <w:rPr>
                <w:sz w:val="21"/>
              </w:rPr>
              <w:t xml:space="preserve"> </w:t>
            </w:r>
            <w:r>
              <w:rPr>
                <w:rFonts w:ascii="Times New Roman" w:eastAsia="Times New Roman" w:hAnsi="Times New Roman" w:cs="Times New Roman"/>
                <w:sz w:val="21"/>
              </w:rPr>
              <w:t>m3-</w:t>
            </w:r>
            <w:r>
              <w:rPr>
                <w:sz w:val="21"/>
              </w:rPr>
              <w:t>原料</w:t>
            </w:r>
          </w:p>
        </w:tc>
        <w:tc>
          <w:tcPr>
            <w:tcW w:w="101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3" w:firstLine="0"/>
              <w:jc w:val="center"/>
            </w:pPr>
            <w:r>
              <w:rPr>
                <w:rFonts w:ascii="Times New Roman" w:eastAsia="Times New Roman" w:hAnsi="Times New Roman" w:cs="Times New Roman"/>
                <w:sz w:val="21"/>
              </w:rPr>
              <w:t>2</w:t>
            </w:r>
          </w:p>
        </w:tc>
        <w:tc>
          <w:tcPr>
            <w:tcW w:w="102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92" w:firstLine="0"/>
            </w:pPr>
            <w:r>
              <w:rPr>
                <w:sz w:val="21"/>
              </w:rPr>
              <w:t>直排</w:t>
            </w:r>
          </w:p>
        </w:tc>
        <w:tc>
          <w:tcPr>
            <w:tcW w:w="1078"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1" w:firstLine="0"/>
              <w:jc w:val="center"/>
            </w:pPr>
            <w:r>
              <w:rPr>
                <w:rFonts w:ascii="Times New Roman" w:eastAsia="Times New Roman" w:hAnsi="Times New Roman" w:cs="Times New Roman"/>
                <w:sz w:val="21"/>
              </w:rPr>
              <w:t>2</w:t>
            </w:r>
          </w:p>
        </w:tc>
      </w:tr>
      <w:tr w:rsidR="00341E65">
        <w:trPr>
          <w:trHeight w:val="674"/>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849"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氮氧化物</w:t>
            </w:r>
          </w:p>
        </w:tc>
        <w:tc>
          <w:tcPr>
            <w:tcW w:w="1386"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kg/</w:t>
            </w:r>
            <w:r>
              <w:rPr>
                <w:sz w:val="21"/>
              </w:rPr>
              <w:t>万</w:t>
            </w:r>
            <w:r>
              <w:rPr>
                <w:sz w:val="21"/>
              </w:rPr>
              <w:t xml:space="preserve"> </w:t>
            </w:r>
            <w:r>
              <w:rPr>
                <w:rFonts w:ascii="Times New Roman" w:eastAsia="Times New Roman" w:hAnsi="Times New Roman" w:cs="Times New Roman"/>
                <w:sz w:val="21"/>
              </w:rPr>
              <w:t>m3-</w:t>
            </w:r>
            <w:r>
              <w:rPr>
                <w:sz w:val="21"/>
              </w:rPr>
              <w:t>原料</w:t>
            </w:r>
          </w:p>
        </w:tc>
        <w:tc>
          <w:tcPr>
            <w:tcW w:w="101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3" w:firstLine="0"/>
              <w:jc w:val="center"/>
            </w:pPr>
            <w:r>
              <w:rPr>
                <w:rFonts w:ascii="Times New Roman" w:eastAsia="Times New Roman" w:hAnsi="Times New Roman" w:cs="Times New Roman"/>
                <w:sz w:val="21"/>
              </w:rPr>
              <w:t>5.38</w:t>
            </w:r>
          </w:p>
        </w:tc>
        <w:tc>
          <w:tcPr>
            <w:tcW w:w="1022"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低氮燃烧</w:t>
            </w:r>
          </w:p>
        </w:tc>
        <w:tc>
          <w:tcPr>
            <w:tcW w:w="1078"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4" w:firstLine="0"/>
              <w:jc w:val="center"/>
            </w:pPr>
            <w:r>
              <w:rPr>
                <w:rFonts w:ascii="Times New Roman" w:eastAsia="Times New Roman" w:hAnsi="Times New Roman" w:cs="Times New Roman"/>
                <w:sz w:val="21"/>
              </w:rPr>
              <w:t>5.38</w:t>
            </w:r>
          </w:p>
        </w:tc>
      </w:tr>
      <w:tr w:rsidR="00341E65">
        <w:trPr>
          <w:trHeight w:val="360"/>
        </w:trPr>
        <w:tc>
          <w:tcPr>
            <w:tcW w:w="0" w:type="auto"/>
            <w:vMerge/>
            <w:tcBorders>
              <w:top w:val="nil"/>
              <w:left w:val="single" w:sz="12"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849"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106" w:firstLine="0"/>
            </w:pPr>
            <w:r>
              <w:rPr>
                <w:sz w:val="21"/>
              </w:rPr>
              <w:t>烟尘</w:t>
            </w:r>
          </w:p>
        </w:tc>
        <w:tc>
          <w:tcPr>
            <w:tcW w:w="1386"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44" w:firstLine="0"/>
            </w:pPr>
            <w:r>
              <w:rPr>
                <w:rFonts w:ascii="Times New Roman" w:eastAsia="Times New Roman" w:hAnsi="Times New Roman" w:cs="Times New Roman"/>
                <w:sz w:val="21"/>
              </w:rPr>
              <w:t>mg/m3-</w:t>
            </w:r>
            <w:r>
              <w:rPr>
                <w:sz w:val="21"/>
              </w:rPr>
              <w:t>原料</w:t>
            </w:r>
          </w:p>
        </w:tc>
        <w:tc>
          <w:tcPr>
            <w:tcW w:w="1012"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5" w:firstLine="0"/>
              <w:jc w:val="center"/>
            </w:pPr>
            <w:r>
              <w:rPr>
                <w:rFonts w:ascii="Times New Roman" w:eastAsia="Times New Roman" w:hAnsi="Times New Roman" w:cs="Times New Roman"/>
                <w:sz w:val="21"/>
              </w:rPr>
              <w:t>103.9</w:t>
            </w:r>
          </w:p>
        </w:tc>
        <w:tc>
          <w:tcPr>
            <w:tcW w:w="1022"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192" w:firstLine="0"/>
            </w:pPr>
            <w:r>
              <w:rPr>
                <w:sz w:val="21"/>
              </w:rPr>
              <w:t>直排</w:t>
            </w:r>
          </w:p>
        </w:tc>
        <w:tc>
          <w:tcPr>
            <w:tcW w:w="1078" w:type="dxa"/>
            <w:tcBorders>
              <w:top w:val="single" w:sz="4" w:space="0" w:color="000000"/>
              <w:left w:val="single" w:sz="4" w:space="0" w:color="000000"/>
              <w:bottom w:val="single" w:sz="12" w:space="0" w:color="000000"/>
              <w:right w:val="single" w:sz="12" w:space="0" w:color="000000"/>
            </w:tcBorders>
          </w:tcPr>
          <w:p w:rsidR="00341E65" w:rsidRDefault="005A075D">
            <w:pPr>
              <w:spacing w:after="0" w:line="259" w:lineRule="auto"/>
              <w:ind w:left="6" w:firstLine="0"/>
              <w:jc w:val="center"/>
            </w:pPr>
            <w:r>
              <w:rPr>
                <w:rFonts w:ascii="Times New Roman" w:eastAsia="Times New Roman" w:hAnsi="Times New Roman" w:cs="Times New Roman"/>
                <w:sz w:val="21"/>
              </w:rPr>
              <w:t>103.9</w:t>
            </w:r>
          </w:p>
        </w:tc>
      </w:tr>
    </w:tbl>
    <w:p w:rsidR="00341E65" w:rsidRDefault="005A075D">
      <w:pPr>
        <w:spacing w:line="360" w:lineRule="auto"/>
        <w:ind w:left="0" w:firstLine="480"/>
      </w:pPr>
      <w:r>
        <w:t>燃气锅炉产生的废气通过低氮燃烧器处理后经</w:t>
      </w:r>
      <w:r>
        <w:t>15</w:t>
      </w:r>
      <w:r>
        <w:t>米排气筒高空排放，项目燃气锅产排情况见下表：</w:t>
      </w:r>
    </w:p>
    <w:p w:rsidR="00341E65" w:rsidRDefault="005A075D">
      <w:pPr>
        <w:spacing w:after="0" w:line="259" w:lineRule="auto"/>
        <w:ind w:right="113"/>
        <w:jc w:val="center"/>
      </w:pPr>
      <w:r>
        <w:rPr>
          <w:sz w:val="21"/>
        </w:rPr>
        <w:t>表</w:t>
      </w:r>
      <w:r>
        <w:rPr>
          <w:sz w:val="21"/>
        </w:rPr>
        <w:t xml:space="preserve"> </w:t>
      </w:r>
      <w:r>
        <w:rPr>
          <w:rFonts w:ascii="Times New Roman" w:eastAsia="Times New Roman" w:hAnsi="Times New Roman" w:cs="Times New Roman"/>
          <w:b/>
          <w:sz w:val="21"/>
        </w:rPr>
        <w:t xml:space="preserve">5-2 </w:t>
      </w:r>
      <w:r>
        <w:rPr>
          <w:sz w:val="21"/>
        </w:rPr>
        <w:t>项目有组织点源排放参数清单一览表</w:t>
      </w:r>
    </w:p>
    <w:tbl>
      <w:tblPr>
        <w:tblStyle w:val="TableGrid"/>
        <w:tblW w:w="7914" w:type="dxa"/>
        <w:tblInd w:w="-108" w:type="dxa"/>
        <w:tblCellMar>
          <w:top w:w="59" w:type="dxa"/>
          <w:left w:w="109" w:type="dxa"/>
          <w:bottom w:w="0" w:type="dxa"/>
          <w:right w:w="110" w:type="dxa"/>
        </w:tblCellMar>
        <w:tblLook w:val="04A0" w:firstRow="1" w:lastRow="0" w:firstColumn="1" w:lastColumn="0" w:noHBand="0" w:noVBand="1"/>
      </w:tblPr>
      <w:tblGrid>
        <w:gridCol w:w="805"/>
        <w:gridCol w:w="1197"/>
        <w:gridCol w:w="647"/>
        <w:gridCol w:w="658"/>
        <w:gridCol w:w="646"/>
        <w:gridCol w:w="723"/>
        <w:gridCol w:w="718"/>
        <w:gridCol w:w="628"/>
        <w:gridCol w:w="560"/>
        <w:gridCol w:w="1332"/>
      </w:tblGrid>
      <w:tr w:rsidR="00341E65">
        <w:trPr>
          <w:trHeight w:val="1680"/>
        </w:trPr>
        <w:tc>
          <w:tcPr>
            <w:tcW w:w="806" w:type="dxa"/>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排放口编号</w:t>
            </w:r>
          </w:p>
        </w:tc>
        <w:tc>
          <w:tcPr>
            <w:tcW w:w="1197"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排气筒坐标</w:t>
            </w:r>
          </w:p>
        </w:tc>
        <w:tc>
          <w:tcPr>
            <w:tcW w:w="648"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排气筒高度</w:t>
            </w:r>
            <w:r>
              <w:rPr>
                <w:rFonts w:ascii="Times New Roman" w:eastAsia="Times New Roman" w:hAnsi="Times New Roman" w:cs="Times New Roman"/>
                <w:sz w:val="21"/>
              </w:rPr>
              <w:t>/m</w:t>
            </w:r>
          </w:p>
        </w:tc>
        <w:tc>
          <w:tcPr>
            <w:tcW w:w="658"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2" w:line="292" w:lineRule="auto"/>
              <w:ind w:left="0" w:firstLine="0"/>
              <w:jc w:val="center"/>
            </w:pPr>
            <w:r>
              <w:rPr>
                <w:sz w:val="21"/>
              </w:rPr>
              <w:t>海拔高度</w:t>
            </w:r>
          </w:p>
          <w:p w:rsidR="00341E65" w:rsidRDefault="005A075D">
            <w:pPr>
              <w:spacing w:after="0" w:line="259" w:lineRule="auto"/>
              <w:ind w:left="108" w:firstLine="0"/>
            </w:pPr>
            <w:r>
              <w:rPr>
                <w:rFonts w:ascii="Times New Roman" w:eastAsia="Times New Roman" w:hAnsi="Times New Roman" w:cs="Times New Roman"/>
                <w:sz w:val="21"/>
              </w:rPr>
              <w:t>/m</w:t>
            </w:r>
          </w:p>
        </w:tc>
        <w:tc>
          <w:tcPr>
            <w:tcW w:w="646"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2" w:line="292" w:lineRule="auto"/>
              <w:ind w:left="0" w:firstLine="0"/>
              <w:jc w:val="center"/>
            </w:pPr>
            <w:r>
              <w:rPr>
                <w:sz w:val="21"/>
              </w:rPr>
              <w:t>出口内径</w:t>
            </w:r>
          </w:p>
          <w:p w:rsidR="00341E65" w:rsidRDefault="005A075D">
            <w:pPr>
              <w:spacing w:after="0" w:line="259" w:lineRule="auto"/>
              <w:ind w:left="103" w:firstLine="0"/>
            </w:pPr>
            <w:r>
              <w:rPr>
                <w:rFonts w:ascii="Times New Roman" w:eastAsia="Times New Roman" w:hAnsi="Times New Roman" w:cs="Times New Roman"/>
                <w:sz w:val="21"/>
              </w:rPr>
              <w:t>/m</w:t>
            </w:r>
          </w:p>
        </w:tc>
        <w:tc>
          <w:tcPr>
            <w:tcW w:w="720"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37" w:line="259" w:lineRule="auto"/>
              <w:ind w:left="40" w:firstLine="0"/>
              <w:jc w:val="both"/>
            </w:pPr>
            <w:r>
              <w:rPr>
                <w:sz w:val="21"/>
              </w:rPr>
              <w:t>流速</w:t>
            </w:r>
          </w:p>
          <w:p w:rsidR="00341E65" w:rsidRDefault="005A075D">
            <w:pPr>
              <w:spacing w:after="0" w:line="259" w:lineRule="auto"/>
              <w:ind w:left="2" w:firstLine="0"/>
            </w:pPr>
            <w:r>
              <w:rPr>
                <w:rFonts w:ascii="Times New Roman" w:eastAsia="Times New Roman" w:hAnsi="Times New Roman" w:cs="Times New Roman"/>
                <w:sz w:val="21"/>
              </w:rPr>
              <w:t>/(m/s)</w:t>
            </w:r>
          </w:p>
        </w:tc>
        <w:tc>
          <w:tcPr>
            <w:tcW w:w="718"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2" w:line="292" w:lineRule="auto"/>
              <w:ind w:left="0" w:firstLine="0"/>
              <w:jc w:val="center"/>
            </w:pPr>
            <w:r>
              <w:rPr>
                <w:sz w:val="21"/>
              </w:rPr>
              <w:t>年排放小时数</w:t>
            </w:r>
          </w:p>
          <w:p w:rsidR="00341E65" w:rsidRDefault="005A075D">
            <w:pPr>
              <w:spacing w:after="0" w:line="259" w:lineRule="auto"/>
              <w:ind w:left="0" w:right="2" w:firstLine="0"/>
              <w:jc w:val="center"/>
            </w:pPr>
            <w:r>
              <w:rPr>
                <w:rFonts w:ascii="Times New Roman" w:eastAsia="Times New Roman" w:hAnsi="Times New Roman" w:cs="Times New Roman"/>
                <w:sz w:val="21"/>
              </w:rPr>
              <w:t>/h</w:t>
            </w:r>
          </w:p>
        </w:tc>
        <w:tc>
          <w:tcPr>
            <w:tcW w:w="628" w:type="dxa"/>
            <w:tcBorders>
              <w:top w:val="single" w:sz="12" w:space="0" w:color="000000"/>
              <w:left w:val="single" w:sz="4" w:space="0" w:color="000000"/>
              <w:bottom w:val="single" w:sz="4" w:space="0" w:color="000000"/>
              <w:right w:val="single" w:sz="4" w:space="0" w:color="000000"/>
            </w:tcBorders>
          </w:tcPr>
          <w:p w:rsidR="00341E65" w:rsidRDefault="005A075D">
            <w:pPr>
              <w:spacing w:after="4" w:line="293" w:lineRule="auto"/>
              <w:ind w:left="0" w:firstLine="0"/>
              <w:jc w:val="center"/>
            </w:pPr>
            <w:r>
              <w:rPr>
                <w:sz w:val="21"/>
              </w:rPr>
              <w:t>烟气温度</w:t>
            </w:r>
          </w:p>
          <w:p w:rsidR="00341E65" w:rsidRDefault="005A075D">
            <w:pPr>
              <w:spacing w:after="0" w:line="259" w:lineRule="auto"/>
              <w:ind w:left="71" w:firstLine="0"/>
            </w:pPr>
            <w:r>
              <w:rPr>
                <w:rFonts w:ascii="Times New Roman" w:eastAsia="Times New Roman" w:hAnsi="Times New Roman" w:cs="Times New Roman"/>
                <w:sz w:val="21"/>
              </w:rPr>
              <w:t>/</w:t>
            </w:r>
            <w:r>
              <w:rPr>
                <w:sz w:val="21"/>
              </w:rPr>
              <w:t>℃</w:t>
            </w:r>
          </w:p>
        </w:tc>
        <w:tc>
          <w:tcPr>
            <w:tcW w:w="560"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排放工况</w:t>
            </w:r>
          </w:p>
        </w:tc>
        <w:tc>
          <w:tcPr>
            <w:tcW w:w="1333" w:type="dxa"/>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37" w:line="259" w:lineRule="auto"/>
              <w:ind w:left="138" w:firstLine="0"/>
            </w:pPr>
            <w:r>
              <w:rPr>
                <w:sz w:val="21"/>
              </w:rPr>
              <w:t>排放速率</w:t>
            </w:r>
          </w:p>
          <w:p w:rsidR="00341E65" w:rsidRDefault="005A075D">
            <w:pPr>
              <w:spacing w:after="0" w:line="259" w:lineRule="auto"/>
              <w:ind w:left="2" w:firstLine="0"/>
              <w:jc w:val="center"/>
            </w:pPr>
            <w:r>
              <w:rPr>
                <w:rFonts w:ascii="Times New Roman" w:eastAsia="Times New Roman" w:hAnsi="Times New Roman" w:cs="Times New Roman"/>
                <w:sz w:val="21"/>
              </w:rPr>
              <w:t>/(kg/h)</w:t>
            </w:r>
          </w:p>
        </w:tc>
      </w:tr>
      <w:tr w:rsidR="00341E65">
        <w:trPr>
          <w:trHeight w:val="342"/>
        </w:trPr>
        <w:tc>
          <w:tcPr>
            <w:tcW w:w="806" w:type="dxa"/>
            <w:vMerge w:val="restart"/>
            <w:tcBorders>
              <w:top w:val="single" w:sz="4" w:space="0" w:color="000000"/>
              <w:left w:val="single" w:sz="12" w:space="0" w:color="000000"/>
              <w:bottom w:val="single" w:sz="12" w:space="0" w:color="000000"/>
              <w:right w:val="single" w:sz="4" w:space="0" w:color="000000"/>
            </w:tcBorders>
            <w:vAlign w:val="center"/>
          </w:tcPr>
          <w:p w:rsidR="00341E65" w:rsidRDefault="005A075D">
            <w:pPr>
              <w:spacing w:after="70" w:line="259" w:lineRule="auto"/>
              <w:ind w:left="37" w:firstLine="0"/>
            </w:pPr>
            <w:r>
              <w:rPr>
                <w:rFonts w:ascii="Times New Roman" w:eastAsia="Times New Roman" w:hAnsi="Times New Roman" w:cs="Times New Roman"/>
                <w:sz w:val="21"/>
              </w:rPr>
              <w:t>DA00</w:t>
            </w:r>
          </w:p>
          <w:p w:rsidR="00341E65" w:rsidRDefault="005A075D">
            <w:pPr>
              <w:spacing w:after="0" w:line="259" w:lineRule="auto"/>
              <w:ind w:left="1" w:firstLine="0"/>
              <w:jc w:val="center"/>
            </w:pPr>
            <w:r>
              <w:rPr>
                <w:rFonts w:ascii="Times New Roman" w:eastAsia="Times New Roman" w:hAnsi="Times New Roman" w:cs="Times New Roman"/>
                <w:sz w:val="21"/>
              </w:rPr>
              <w:t>1</w:t>
            </w:r>
          </w:p>
        </w:tc>
        <w:tc>
          <w:tcPr>
            <w:tcW w:w="1197" w:type="dxa"/>
            <w:vMerge w:val="restart"/>
            <w:tcBorders>
              <w:top w:val="single" w:sz="4" w:space="0" w:color="000000"/>
              <w:left w:val="single" w:sz="4" w:space="0" w:color="000000"/>
              <w:bottom w:val="single" w:sz="12" w:space="0" w:color="000000"/>
              <w:right w:val="single" w:sz="4" w:space="0" w:color="000000"/>
            </w:tcBorders>
          </w:tcPr>
          <w:p w:rsidR="00341E65" w:rsidRDefault="005A075D">
            <w:pPr>
              <w:spacing w:after="0" w:line="331" w:lineRule="auto"/>
              <w:ind w:left="0" w:firstLine="0"/>
              <w:jc w:val="center"/>
            </w:pPr>
            <w:r>
              <w:rPr>
                <w:rFonts w:ascii="Times New Roman" w:eastAsia="Times New Roman" w:hAnsi="Times New Roman" w:cs="Times New Roman"/>
                <w:sz w:val="21"/>
              </w:rPr>
              <w:t>118.26187 E</w:t>
            </w:r>
          </w:p>
          <w:p w:rsidR="00341E65" w:rsidRDefault="005A075D">
            <w:pPr>
              <w:spacing w:after="70" w:line="259" w:lineRule="auto"/>
              <w:ind w:left="43" w:firstLine="0"/>
            </w:pPr>
            <w:r>
              <w:rPr>
                <w:rFonts w:ascii="Times New Roman" w:eastAsia="Times New Roman" w:hAnsi="Times New Roman" w:cs="Times New Roman"/>
                <w:sz w:val="21"/>
              </w:rPr>
              <w:t>336.92146</w:t>
            </w:r>
          </w:p>
          <w:p w:rsidR="00341E65" w:rsidRDefault="005A075D">
            <w:pPr>
              <w:spacing w:after="0" w:line="259" w:lineRule="auto"/>
              <w:ind w:left="2" w:firstLine="0"/>
              <w:jc w:val="center"/>
            </w:pPr>
            <w:r>
              <w:rPr>
                <w:rFonts w:ascii="Times New Roman" w:eastAsia="Times New Roman" w:hAnsi="Times New Roman" w:cs="Times New Roman"/>
                <w:sz w:val="21"/>
              </w:rPr>
              <w:t>N</w:t>
            </w:r>
          </w:p>
        </w:tc>
        <w:tc>
          <w:tcPr>
            <w:tcW w:w="648"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2" w:firstLine="0"/>
              <w:jc w:val="center"/>
            </w:pPr>
            <w:r>
              <w:rPr>
                <w:rFonts w:ascii="Times New Roman" w:eastAsia="Times New Roman" w:hAnsi="Times New Roman" w:cs="Times New Roman"/>
                <w:sz w:val="21"/>
              </w:rPr>
              <w:t>15</w:t>
            </w:r>
          </w:p>
        </w:tc>
        <w:tc>
          <w:tcPr>
            <w:tcW w:w="658"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2" w:firstLine="0"/>
              <w:jc w:val="center"/>
            </w:pPr>
            <w:r>
              <w:rPr>
                <w:rFonts w:ascii="Times New Roman" w:eastAsia="Times New Roman" w:hAnsi="Times New Roman" w:cs="Times New Roman"/>
                <w:sz w:val="21"/>
              </w:rPr>
              <w:t>33</w:t>
            </w:r>
          </w:p>
        </w:tc>
        <w:tc>
          <w:tcPr>
            <w:tcW w:w="646"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3" w:firstLine="0"/>
              <w:jc w:val="center"/>
            </w:pPr>
            <w:r>
              <w:rPr>
                <w:rFonts w:ascii="Times New Roman" w:eastAsia="Times New Roman" w:hAnsi="Times New Roman" w:cs="Times New Roman"/>
                <w:sz w:val="21"/>
              </w:rPr>
              <w:t>0.6</w:t>
            </w:r>
          </w:p>
        </w:tc>
        <w:tc>
          <w:tcPr>
            <w:tcW w:w="720"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16" w:firstLine="0"/>
            </w:pPr>
            <w:r>
              <w:rPr>
                <w:rFonts w:ascii="Times New Roman" w:eastAsia="Times New Roman" w:hAnsi="Times New Roman" w:cs="Times New Roman"/>
                <w:sz w:val="21"/>
              </w:rPr>
              <w:t>17.74</w:t>
            </w:r>
          </w:p>
        </w:tc>
        <w:tc>
          <w:tcPr>
            <w:tcW w:w="718"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40" w:firstLine="0"/>
            </w:pPr>
            <w:r>
              <w:rPr>
                <w:rFonts w:ascii="Times New Roman" w:eastAsia="Times New Roman" w:hAnsi="Times New Roman" w:cs="Times New Roman"/>
                <w:sz w:val="21"/>
              </w:rPr>
              <w:t>8000</w:t>
            </w:r>
          </w:p>
        </w:tc>
        <w:tc>
          <w:tcPr>
            <w:tcW w:w="628"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100" w:firstLine="0"/>
            </w:pPr>
            <w:r>
              <w:rPr>
                <w:rFonts w:ascii="Times New Roman" w:eastAsia="Times New Roman" w:hAnsi="Times New Roman" w:cs="Times New Roman"/>
                <w:sz w:val="21"/>
              </w:rPr>
              <w:t>45</w:t>
            </w:r>
          </w:p>
        </w:tc>
        <w:tc>
          <w:tcPr>
            <w:tcW w:w="560" w:type="dxa"/>
            <w:vMerge w:val="restart"/>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0" w:firstLine="0"/>
              <w:jc w:val="center"/>
            </w:pPr>
            <w:r>
              <w:rPr>
                <w:sz w:val="21"/>
              </w:rPr>
              <w:t>正常排放</w:t>
            </w:r>
          </w:p>
        </w:tc>
        <w:tc>
          <w:tcPr>
            <w:tcW w:w="1333" w:type="dxa"/>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3" w:firstLine="0"/>
              <w:jc w:val="center"/>
            </w:pPr>
            <w:r>
              <w:rPr>
                <w:rFonts w:ascii="Times New Roman" w:eastAsia="Times New Roman" w:hAnsi="Times New Roman" w:cs="Times New Roman"/>
                <w:sz w:val="21"/>
              </w:rPr>
              <w:t>SO2 0.365</w:t>
            </w:r>
          </w:p>
        </w:tc>
      </w:tr>
      <w:tr w:rsidR="00341E65">
        <w:trPr>
          <w:trHeight w:val="342"/>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333" w:type="dxa"/>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40" w:firstLine="0"/>
            </w:pPr>
            <w:r>
              <w:rPr>
                <w:rFonts w:ascii="Times New Roman" w:eastAsia="Times New Roman" w:hAnsi="Times New Roman" w:cs="Times New Roman"/>
                <w:sz w:val="21"/>
              </w:rPr>
              <w:t>NOx 0.9813</w:t>
            </w:r>
          </w:p>
        </w:tc>
      </w:tr>
      <w:tr w:rsidR="00341E65">
        <w:trPr>
          <w:trHeight w:val="664"/>
        </w:trPr>
        <w:tc>
          <w:tcPr>
            <w:tcW w:w="0" w:type="auto"/>
            <w:vMerge/>
            <w:tcBorders>
              <w:top w:val="nil"/>
              <w:left w:val="single" w:sz="12"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1333" w:type="dxa"/>
            <w:tcBorders>
              <w:top w:val="single" w:sz="4" w:space="0" w:color="000000"/>
              <w:left w:val="single" w:sz="4" w:space="0" w:color="000000"/>
              <w:bottom w:val="single" w:sz="12" w:space="0" w:color="000000"/>
              <w:right w:val="single" w:sz="12" w:space="0" w:color="000000"/>
            </w:tcBorders>
            <w:vAlign w:val="center"/>
          </w:tcPr>
          <w:p w:rsidR="00341E65" w:rsidRDefault="005A075D">
            <w:pPr>
              <w:spacing w:after="0" w:line="259" w:lineRule="auto"/>
              <w:ind w:left="32" w:firstLine="0"/>
              <w:jc w:val="both"/>
            </w:pPr>
            <w:r>
              <w:rPr>
                <w:sz w:val="21"/>
              </w:rPr>
              <w:t>颗粒物</w:t>
            </w:r>
            <w:r>
              <w:rPr>
                <w:sz w:val="21"/>
              </w:rPr>
              <w:t xml:space="preserve"> </w:t>
            </w:r>
            <w:r>
              <w:rPr>
                <w:rFonts w:ascii="Times New Roman" w:eastAsia="Times New Roman" w:hAnsi="Times New Roman" w:cs="Times New Roman"/>
                <w:sz w:val="21"/>
              </w:rPr>
              <w:t>0.19</w:t>
            </w:r>
          </w:p>
        </w:tc>
      </w:tr>
    </w:tbl>
    <w:p w:rsidR="00341E65" w:rsidRDefault="005A075D">
      <w:pPr>
        <w:spacing w:after="0" w:line="259" w:lineRule="auto"/>
        <w:ind w:right="115"/>
        <w:jc w:val="center"/>
      </w:pPr>
      <w:r>
        <w:rPr>
          <w:sz w:val="21"/>
        </w:rPr>
        <w:t>表</w:t>
      </w:r>
      <w:r>
        <w:rPr>
          <w:sz w:val="21"/>
        </w:rPr>
        <w:t xml:space="preserve"> </w:t>
      </w:r>
      <w:r>
        <w:rPr>
          <w:rFonts w:ascii="Times New Roman" w:eastAsia="Times New Roman" w:hAnsi="Times New Roman" w:cs="Times New Roman"/>
          <w:b/>
          <w:sz w:val="21"/>
        </w:rPr>
        <w:t xml:space="preserve">5-3 </w:t>
      </w:r>
      <w:r>
        <w:rPr>
          <w:sz w:val="21"/>
        </w:rPr>
        <w:t>项目废气产生及排放情况一览表</w:t>
      </w:r>
    </w:p>
    <w:tbl>
      <w:tblPr>
        <w:tblStyle w:val="TableGrid"/>
        <w:tblW w:w="7916" w:type="dxa"/>
        <w:tblInd w:w="195" w:type="dxa"/>
        <w:tblCellMar>
          <w:top w:w="14" w:type="dxa"/>
          <w:left w:w="8" w:type="dxa"/>
          <w:bottom w:w="0" w:type="dxa"/>
          <w:right w:w="9" w:type="dxa"/>
        </w:tblCellMar>
        <w:tblLook w:val="04A0" w:firstRow="1" w:lastRow="0" w:firstColumn="1" w:lastColumn="0" w:noHBand="0" w:noVBand="1"/>
      </w:tblPr>
      <w:tblGrid>
        <w:gridCol w:w="465"/>
        <w:gridCol w:w="388"/>
        <w:gridCol w:w="435"/>
        <w:gridCol w:w="469"/>
        <w:gridCol w:w="551"/>
        <w:gridCol w:w="709"/>
        <w:gridCol w:w="632"/>
        <w:gridCol w:w="386"/>
        <w:gridCol w:w="591"/>
        <w:gridCol w:w="443"/>
        <w:gridCol w:w="546"/>
        <w:gridCol w:w="659"/>
        <w:gridCol w:w="670"/>
        <w:gridCol w:w="534"/>
        <w:gridCol w:w="438"/>
      </w:tblGrid>
      <w:tr w:rsidR="00341E65">
        <w:trPr>
          <w:trHeight w:val="565"/>
        </w:trPr>
        <w:tc>
          <w:tcPr>
            <w:tcW w:w="465" w:type="dxa"/>
            <w:vMerge w:val="restart"/>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lastRenderedPageBreak/>
              <w:t>污染源</w:t>
            </w:r>
          </w:p>
        </w:tc>
        <w:tc>
          <w:tcPr>
            <w:tcW w:w="388" w:type="dxa"/>
            <w:vMerge w:val="restart"/>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排放方式</w:t>
            </w:r>
          </w:p>
        </w:tc>
        <w:tc>
          <w:tcPr>
            <w:tcW w:w="435" w:type="dxa"/>
            <w:vMerge w:val="restart"/>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3" w:firstLine="0"/>
            </w:pPr>
            <w:r>
              <w:rPr>
                <w:sz w:val="21"/>
              </w:rPr>
              <w:t>主要污染</w:t>
            </w:r>
          </w:p>
        </w:tc>
        <w:tc>
          <w:tcPr>
            <w:tcW w:w="469" w:type="dxa"/>
            <w:vMerge w:val="restart"/>
            <w:tcBorders>
              <w:top w:val="single" w:sz="12" w:space="0" w:color="000000"/>
              <w:left w:val="single" w:sz="4" w:space="0" w:color="000000"/>
              <w:bottom w:val="single" w:sz="4" w:space="0" w:color="000000"/>
              <w:right w:val="single" w:sz="4" w:space="0" w:color="000000"/>
            </w:tcBorders>
          </w:tcPr>
          <w:p w:rsidR="00341E65" w:rsidRDefault="005A075D">
            <w:pPr>
              <w:spacing w:after="0" w:line="240" w:lineRule="auto"/>
              <w:ind w:left="0" w:firstLine="0"/>
              <w:jc w:val="center"/>
            </w:pPr>
            <w:r>
              <w:rPr>
                <w:sz w:val="21"/>
              </w:rPr>
              <w:t>废气量</w:t>
            </w:r>
          </w:p>
          <w:p w:rsidR="00341E65" w:rsidRDefault="005A075D">
            <w:pPr>
              <w:spacing w:after="0" w:line="259" w:lineRule="auto"/>
              <w:ind w:firstLine="0"/>
            </w:pPr>
            <w:r>
              <w:rPr>
                <w:rFonts w:ascii="Times New Roman" w:eastAsia="Times New Roman" w:hAnsi="Times New Roman" w:cs="Times New Roman"/>
                <w:sz w:val="21"/>
              </w:rPr>
              <w:t>(m</w:t>
            </w:r>
          </w:p>
        </w:tc>
        <w:tc>
          <w:tcPr>
            <w:tcW w:w="1892" w:type="dxa"/>
            <w:gridSpan w:val="3"/>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02" w:firstLine="0"/>
            </w:pPr>
            <w:r>
              <w:rPr>
                <w:sz w:val="21"/>
              </w:rPr>
              <w:t>污染物产生情况</w:t>
            </w:r>
          </w:p>
        </w:tc>
        <w:tc>
          <w:tcPr>
            <w:tcW w:w="386" w:type="dxa"/>
            <w:vMerge w:val="restart"/>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处理措施</w:t>
            </w:r>
          </w:p>
        </w:tc>
        <w:tc>
          <w:tcPr>
            <w:tcW w:w="591" w:type="dxa"/>
            <w:vMerge w:val="restart"/>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right="18" w:firstLine="0"/>
              <w:jc w:val="center"/>
            </w:pPr>
            <w:r>
              <w:rPr>
                <w:sz w:val="21"/>
              </w:rPr>
              <w:t>处理效率</w:t>
            </w:r>
          </w:p>
        </w:tc>
        <w:tc>
          <w:tcPr>
            <w:tcW w:w="443" w:type="dxa"/>
            <w:vMerge w:val="restart"/>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是否为可</w:t>
            </w:r>
          </w:p>
        </w:tc>
        <w:tc>
          <w:tcPr>
            <w:tcW w:w="1875" w:type="dxa"/>
            <w:gridSpan w:val="3"/>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93" w:firstLine="0"/>
              <w:jc w:val="both"/>
            </w:pPr>
            <w:r>
              <w:rPr>
                <w:sz w:val="21"/>
              </w:rPr>
              <w:t>污染物排放情况</w:t>
            </w:r>
          </w:p>
        </w:tc>
        <w:tc>
          <w:tcPr>
            <w:tcW w:w="972" w:type="dxa"/>
            <w:gridSpan w:val="2"/>
            <w:tcBorders>
              <w:top w:val="single" w:sz="12" w:space="0" w:color="000000"/>
              <w:left w:val="single" w:sz="4" w:space="0" w:color="000000"/>
              <w:bottom w:val="single" w:sz="4" w:space="0" w:color="000000"/>
              <w:right w:val="single" w:sz="12" w:space="0" w:color="000000"/>
            </w:tcBorders>
          </w:tcPr>
          <w:p w:rsidR="00341E65" w:rsidRDefault="005A075D">
            <w:pPr>
              <w:spacing w:after="0" w:line="259" w:lineRule="auto"/>
              <w:ind w:left="0" w:firstLine="0"/>
              <w:jc w:val="center"/>
            </w:pPr>
            <w:r>
              <w:rPr>
                <w:sz w:val="21"/>
              </w:rPr>
              <w:t>排放标准</w:t>
            </w:r>
          </w:p>
        </w:tc>
      </w:tr>
      <w:tr w:rsidR="00341E65">
        <w:trPr>
          <w:trHeight w:val="553"/>
        </w:trPr>
        <w:tc>
          <w:tcPr>
            <w:tcW w:w="0" w:type="auto"/>
            <w:vMerge/>
            <w:tcBorders>
              <w:top w:val="nil"/>
              <w:left w:val="single" w:sz="12"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551"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浓度</w:t>
            </w:r>
          </w:p>
        </w:tc>
        <w:tc>
          <w:tcPr>
            <w:tcW w:w="709"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36" w:firstLine="0"/>
              <w:jc w:val="both"/>
            </w:pPr>
            <w:r>
              <w:rPr>
                <w:sz w:val="21"/>
              </w:rPr>
              <w:t>速率</w:t>
            </w:r>
          </w:p>
          <w:p w:rsidR="00341E65" w:rsidRDefault="005A075D">
            <w:pPr>
              <w:spacing w:after="0" w:line="259" w:lineRule="auto"/>
              <w:ind w:left="24" w:firstLine="0"/>
            </w:pPr>
            <w:r>
              <w:rPr>
                <w:rFonts w:ascii="Times New Roman" w:eastAsia="Times New Roman" w:hAnsi="Times New Roman" w:cs="Times New Roman"/>
                <w:sz w:val="21"/>
              </w:rPr>
              <w:t>(kg/h</w:t>
            </w:r>
          </w:p>
        </w:tc>
        <w:tc>
          <w:tcPr>
            <w:tcW w:w="632"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40" w:firstLine="0"/>
              <w:jc w:val="center"/>
            </w:pPr>
            <w:r>
              <w:rPr>
                <w:sz w:val="21"/>
              </w:rPr>
              <w:t>产生</w:t>
            </w: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546"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浓度</w:t>
            </w:r>
          </w:p>
        </w:tc>
        <w:tc>
          <w:tcPr>
            <w:tcW w:w="659"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firstLine="0"/>
              <w:jc w:val="both"/>
            </w:pPr>
            <w:r>
              <w:rPr>
                <w:sz w:val="21"/>
              </w:rPr>
              <w:t>速率</w:t>
            </w:r>
          </w:p>
          <w:p w:rsidR="00341E65" w:rsidRDefault="005A075D">
            <w:pPr>
              <w:spacing w:after="0" w:line="259" w:lineRule="auto"/>
              <w:ind w:left="53" w:firstLine="0"/>
            </w:pPr>
            <w:r>
              <w:rPr>
                <w:rFonts w:ascii="Times New Roman" w:eastAsia="Times New Roman" w:hAnsi="Times New Roman" w:cs="Times New Roman"/>
                <w:sz w:val="21"/>
              </w:rPr>
              <w:t>(kg/</w:t>
            </w:r>
          </w:p>
        </w:tc>
        <w:tc>
          <w:tcPr>
            <w:tcW w:w="670"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排放量</w:t>
            </w:r>
          </w:p>
        </w:tc>
        <w:tc>
          <w:tcPr>
            <w:tcW w:w="534"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浓度</w:t>
            </w:r>
          </w:p>
        </w:tc>
        <w:tc>
          <w:tcPr>
            <w:tcW w:w="438" w:type="dxa"/>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0" w:firstLine="0"/>
              <w:jc w:val="center"/>
            </w:pPr>
            <w:r>
              <w:rPr>
                <w:sz w:val="21"/>
              </w:rPr>
              <w:t>速率</w:t>
            </w:r>
          </w:p>
        </w:tc>
      </w:tr>
      <w:tr w:rsidR="00341E65">
        <w:trPr>
          <w:trHeight w:val="1038"/>
        </w:trPr>
        <w:tc>
          <w:tcPr>
            <w:tcW w:w="465" w:type="dxa"/>
            <w:tcBorders>
              <w:top w:val="single" w:sz="4" w:space="0" w:color="000000"/>
              <w:left w:val="single" w:sz="12" w:space="0" w:color="000000"/>
              <w:bottom w:val="single" w:sz="4" w:space="0" w:color="000000"/>
              <w:right w:val="single" w:sz="4" w:space="0" w:color="000000"/>
            </w:tcBorders>
          </w:tcPr>
          <w:p w:rsidR="00341E65" w:rsidRDefault="00341E65">
            <w:pPr>
              <w:spacing w:after="160" w:line="259" w:lineRule="auto"/>
              <w:ind w:left="0" w:firstLine="0"/>
            </w:pPr>
          </w:p>
        </w:tc>
        <w:tc>
          <w:tcPr>
            <w:tcW w:w="388"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43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03" w:firstLine="0"/>
              <w:jc w:val="both"/>
            </w:pPr>
            <w:r>
              <w:rPr>
                <w:sz w:val="21"/>
              </w:rPr>
              <w:t>物</w:t>
            </w:r>
          </w:p>
        </w:tc>
        <w:tc>
          <w:tcPr>
            <w:tcW w:w="469"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64" w:right="61" w:firstLine="0"/>
              <w:jc w:val="center"/>
            </w:pPr>
            <w:r>
              <w:rPr>
                <w:rFonts w:ascii="Times New Roman" w:eastAsia="Times New Roman" w:hAnsi="Times New Roman" w:cs="Times New Roman"/>
                <w:sz w:val="21"/>
              </w:rPr>
              <w:t>3/ a)</w:t>
            </w:r>
          </w:p>
        </w:tc>
        <w:tc>
          <w:tcPr>
            <w:tcW w:w="551"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52" w:firstLine="0"/>
            </w:pPr>
            <w:r>
              <w:rPr>
                <w:rFonts w:ascii="Times New Roman" w:eastAsia="Times New Roman" w:hAnsi="Times New Roman" w:cs="Times New Roman"/>
                <w:sz w:val="21"/>
              </w:rPr>
              <w:t>(m</w:t>
            </w:r>
          </w:p>
          <w:p w:rsidR="00341E65" w:rsidRDefault="005A075D">
            <w:pPr>
              <w:spacing w:after="0" w:line="259" w:lineRule="auto"/>
              <w:ind w:left="104" w:firstLine="0"/>
            </w:pPr>
            <w:r>
              <w:rPr>
                <w:rFonts w:ascii="Times New Roman" w:eastAsia="Times New Roman" w:hAnsi="Times New Roman" w:cs="Times New Roman"/>
                <w:sz w:val="21"/>
              </w:rPr>
              <w:t>g/m</w:t>
            </w:r>
          </w:p>
          <w:p w:rsidR="00341E65" w:rsidRDefault="005A075D">
            <w:pPr>
              <w:spacing w:after="0" w:line="259" w:lineRule="auto"/>
              <w:ind w:left="3" w:firstLine="0"/>
              <w:jc w:val="center"/>
            </w:pPr>
            <w:r>
              <w:rPr>
                <w:rFonts w:ascii="Times New Roman" w:eastAsia="Times New Roman" w:hAnsi="Times New Roman" w:cs="Times New Roman"/>
                <w:sz w:val="21"/>
              </w:rPr>
              <w:t>3)</w:t>
            </w:r>
          </w:p>
        </w:tc>
        <w:tc>
          <w:tcPr>
            <w:tcW w:w="709"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 w:firstLine="0"/>
              <w:jc w:val="center"/>
            </w:pPr>
            <w:r>
              <w:rPr>
                <w:rFonts w:ascii="Times New Roman" w:eastAsia="Times New Roman" w:hAnsi="Times New Roman" w:cs="Times New Roman"/>
                <w:sz w:val="21"/>
              </w:rPr>
              <w:t>)</w:t>
            </w:r>
          </w:p>
        </w:tc>
        <w:tc>
          <w:tcPr>
            <w:tcW w:w="632"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202" w:firstLine="0"/>
            </w:pPr>
            <w:r>
              <w:rPr>
                <w:sz w:val="21"/>
              </w:rPr>
              <w:t>量</w:t>
            </w:r>
          </w:p>
          <w:p w:rsidR="00341E65" w:rsidRDefault="005A075D">
            <w:pPr>
              <w:spacing w:after="0" w:line="259" w:lineRule="auto"/>
              <w:ind w:left="0" w:right="1" w:firstLine="0"/>
              <w:jc w:val="center"/>
            </w:pPr>
            <w:r>
              <w:rPr>
                <w:rFonts w:ascii="Times New Roman" w:eastAsia="Times New Roman" w:hAnsi="Times New Roman" w:cs="Times New Roman"/>
                <w:sz w:val="21"/>
              </w:rPr>
              <w:t>(t/a)</w:t>
            </w:r>
          </w:p>
        </w:tc>
        <w:tc>
          <w:tcPr>
            <w:tcW w:w="38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59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443"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3" w:right="4" w:firstLine="0"/>
              <w:jc w:val="center"/>
            </w:pPr>
            <w:r>
              <w:rPr>
                <w:sz w:val="21"/>
              </w:rPr>
              <w:t>行技术</w:t>
            </w:r>
          </w:p>
        </w:tc>
        <w:tc>
          <w:tcPr>
            <w:tcW w:w="546"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50" w:firstLine="0"/>
            </w:pPr>
            <w:r>
              <w:rPr>
                <w:rFonts w:ascii="Times New Roman" w:eastAsia="Times New Roman" w:hAnsi="Times New Roman" w:cs="Times New Roman"/>
                <w:sz w:val="21"/>
              </w:rPr>
              <w:t>(m</w:t>
            </w:r>
          </w:p>
          <w:p w:rsidR="00341E65" w:rsidRDefault="005A075D">
            <w:pPr>
              <w:spacing w:after="0" w:line="259" w:lineRule="auto"/>
              <w:ind w:left="102" w:firstLine="0"/>
            </w:pPr>
            <w:r>
              <w:rPr>
                <w:rFonts w:ascii="Times New Roman" w:eastAsia="Times New Roman" w:hAnsi="Times New Roman" w:cs="Times New Roman"/>
                <w:sz w:val="21"/>
              </w:rPr>
              <w:t>g/m</w:t>
            </w:r>
          </w:p>
          <w:p w:rsidR="00341E65" w:rsidRDefault="005A075D">
            <w:pPr>
              <w:spacing w:after="0" w:line="259" w:lineRule="auto"/>
              <w:ind w:left="3" w:firstLine="0"/>
              <w:jc w:val="center"/>
            </w:pPr>
            <w:r>
              <w:rPr>
                <w:rFonts w:ascii="Times New Roman" w:eastAsia="Times New Roman" w:hAnsi="Times New Roman" w:cs="Times New Roman"/>
                <w:sz w:val="21"/>
              </w:rPr>
              <w:t>3)</w:t>
            </w:r>
          </w:p>
        </w:tc>
        <w:tc>
          <w:tcPr>
            <w:tcW w:w="659"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3" w:firstLine="0"/>
              <w:jc w:val="center"/>
            </w:pPr>
            <w:r>
              <w:rPr>
                <w:rFonts w:ascii="Times New Roman" w:eastAsia="Times New Roman" w:hAnsi="Times New Roman" w:cs="Times New Roman"/>
                <w:sz w:val="21"/>
              </w:rPr>
              <w:t>h)</w:t>
            </w:r>
          </w:p>
        </w:tc>
        <w:tc>
          <w:tcPr>
            <w:tcW w:w="670"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(t/a)</w:t>
            </w:r>
          </w:p>
        </w:tc>
        <w:tc>
          <w:tcPr>
            <w:tcW w:w="534"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40" w:lineRule="auto"/>
              <w:ind w:left="61" w:right="62" w:firstLine="0"/>
              <w:jc w:val="center"/>
            </w:pPr>
            <w:r>
              <w:rPr>
                <w:rFonts w:ascii="Times New Roman" w:eastAsia="Times New Roman" w:hAnsi="Times New Roman" w:cs="Times New Roman"/>
                <w:sz w:val="21"/>
              </w:rPr>
              <w:t>(m g/</w:t>
            </w:r>
          </w:p>
          <w:p w:rsidR="00341E65" w:rsidRDefault="005A075D">
            <w:pPr>
              <w:spacing w:after="0" w:line="259" w:lineRule="auto"/>
              <w:ind w:left="125" w:firstLine="0"/>
              <w:jc w:val="both"/>
            </w:pPr>
            <w:r>
              <w:rPr>
                <w:rFonts w:ascii="Times New Roman" w:eastAsia="Times New Roman" w:hAnsi="Times New Roman" w:cs="Times New Roman"/>
                <w:sz w:val="21"/>
              </w:rPr>
              <w:t>m3</w:t>
            </w:r>
          </w:p>
          <w:p w:rsidR="00341E65" w:rsidRDefault="005A075D">
            <w:pPr>
              <w:spacing w:after="0" w:line="259" w:lineRule="auto"/>
              <w:ind w:left="0" w:firstLine="0"/>
              <w:jc w:val="center"/>
            </w:pPr>
            <w:r>
              <w:rPr>
                <w:rFonts w:ascii="Times New Roman" w:eastAsia="Times New Roman" w:hAnsi="Times New Roman" w:cs="Times New Roman"/>
                <w:sz w:val="21"/>
              </w:rPr>
              <w:t>)</w:t>
            </w:r>
          </w:p>
        </w:tc>
        <w:tc>
          <w:tcPr>
            <w:tcW w:w="438" w:type="dxa"/>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205" w:firstLine="0"/>
            </w:pPr>
            <w:r>
              <w:rPr>
                <w:sz w:val="21"/>
              </w:rPr>
              <w:t>（</w:t>
            </w:r>
          </w:p>
          <w:p w:rsidR="00341E65" w:rsidRDefault="005A075D">
            <w:pPr>
              <w:spacing w:after="0" w:line="259" w:lineRule="auto"/>
              <w:ind w:left="107" w:firstLine="0"/>
            </w:pPr>
            <w:r>
              <w:rPr>
                <w:rFonts w:ascii="Times New Roman" w:eastAsia="Times New Roman" w:hAnsi="Times New Roman" w:cs="Times New Roman"/>
                <w:sz w:val="21"/>
              </w:rPr>
              <w:t>kg</w:t>
            </w:r>
          </w:p>
          <w:p w:rsidR="00341E65" w:rsidRDefault="005A075D">
            <w:pPr>
              <w:spacing w:after="0" w:line="259" w:lineRule="auto"/>
              <w:ind w:left="129" w:firstLine="0"/>
            </w:pPr>
            <w:r>
              <w:rPr>
                <w:rFonts w:ascii="Times New Roman" w:eastAsia="Times New Roman" w:hAnsi="Times New Roman" w:cs="Times New Roman"/>
                <w:sz w:val="21"/>
              </w:rPr>
              <w:t>/h</w:t>
            </w:r>
          </w:p>
          <w:p w:rsidR="00341E65" w:rsidRDefault="005A075D">
            <w:pPr>
              <w:spacing w:after="0" w:line="259" w:lineRule="auto"/>
              <w:ind w:left="107" w:firstLine="0"/>
              <w:jc w:val="both"/>
            </w:pPr>
            <w:r>
              <w:rPr>
                <w:sz w:val="21"/>
              </w:rPr>
              <w:t>）</w:t>
            </w:r>
          </w:p>
        </w:tc>
      </w:tr>
      <w:tr w:rsidR="00341E65">
        <w:trPr>
          <w:trHeight w:val="674"/>
        </w:trPr>
        <w:tc>
          <w:tcPr>
            <w:tcW w:w="465" w:type="dxa"/>
            <w:vMerge w:val="restart"/>
            <w:tcBorders>
              <w:top w:val="single" w:sz="4" w:space="0" w:color="000000"/>
              <w:left w:val="single" w:sz="12" w:space="0" w:color="000000"/>
              <w:bottom w:val="single" w:sz="12" w:space="0" w:color="000000"/>
              <w:right w:val="single" w:sz="4" w:space="0" w:color="000000"/>
            </w:tcBorders>
            <w:vAlign w:val="center"/>
          </w:tcPr>
          <w:p w:rsidR="00341E65" w:rsidRDefault="005A075D">
            <w:pPr>
              <w:spacing w:after="0" w:line="259" w:lineRule="auto"/>
              <w:ind w:left="14" w:right="16" w:firstLine="0"/>
              <w:jc w:val="center"/>
            </w:pPr>
            <w:r>
              <w:rPr>
                <w:sz w:val="21"/>
              </w:rPr>
              <w:t>锅炉排气筒</w:t>
            </w:r>
          </w:p>
        </w:tc>
        <w:tc>
          <w:tcPr>
            <w:tcW w:w="388"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center"/>
            </w:pPr>
            <w:r>
              <w:rPr>
                <w:sz w:val="21"/>
              </w:rPr>
              <w:t>有组织</w:t>
            </w:r>
          </w:p>
        </w:tc>
        <w:tc>
          <w:tcPr>
            <w:tcW w:w="43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both"/>
            </w:pPr>
            <w:r>
              <w:rPr>
                <w:sz w:val="21"/>
              </w:rPr>
              <w:t>烟尘</w:t>
            </w:r>
          </w:p>
        </w:tc>
        <w:tc>
          <w:tcPr>
            <w:tcW w:w="469"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72" w:line="259" w:lineRule="auto"/>
              <w:ind w:left="122" w:firstLine="0"/>
            </w:pPr>
            <w:r>
              <w:rPr>
                <w:rFonts w:ascii="Times New Roman" w:eastAsia="Times New Roman" w:hAnsi="Times New Roman" w:cs="Times New Roman"/>
                <w:sz w:val="21"/>
              </w:rPr>
              <w:t>15</w:t>
            </w:r>
          </w:p>
          <w:p w:rsidR="00341E65" w:rsidRDefault="005A075D">
            <w:pPr>
              <w:spacing w:after="70" w:line="259" w:lineRule="auto"/>
              <w:ind w:left="122" w:firstLine="0"/>
            </w:pPr>
            <w:r>
              <w:rPr>
                <w:rFonts w:ascii="Times New Roman" w:eastAsia="Times New Roman" w:hAnsi="Times New Roman" w:cs="Times New Roman"/>
                <w:sz w:val="21"/>
              </w:rPr>
              <w:t>71</w:t>
            </w:r>
          </w:p>
          <w:p w:rsidR="00341E65" w:rsidRDefault="005A075D">
            <w:pPr>
              <w:spacing w:after="70" w:line="259" w:lineRule="auto"/>
              <w:ind w:left="122" w:firstLine="0"/>
            </w:pPr>
            <w:r>
              <w:rPr>
                <w:rFonts w:ascii="Times New Roman" w:eastAsia="Times New Roman" w:hAnsi="Times New Roman" w:cs="Times New Roman"/>
                <w:sz w:val="21"/>
              </w:rPr>
              <w:t>49</w:t>
            </w:r>
          </w:p>
          <w:p w:rsidR="00341E65" w:rsidRDefault="005A075D">
            <w:pPr>
              <w:spacing w:after="72" w:line="259" w:lineRule="auto"/>
              <w:ind w:left="122" w:firstLine="0"/>
            </w:pPr>
            <w:r>
              <w:rPr>
                <w:rFonts w:ascii="Times New Roman" w:eastAsia="Times New Roman" w:hAnsi="Times New Roman" w:cs="Times New Roman"/>
                <w:sz w:val="21"/>
              </w:rPr>
              <w:t>49</w:t>
            </w:r>
          </w:p>
          <w:p w:rsidR="00341E65" w:rsidRDefault="005A075D">
            <w:pPr>
              <w:spacing w:after="70" w:line="259" w:lineRule="auto"/>
              <w:ind w:left="148" w:firstLine="0"/>
            </w:pPr>
            <w:r>
              <w:rPr>
                <w:rFonts w:ascii="Times New Roman" w:eastAsia="Times New Roman" w:hAnsi="Times New Roman" w:cs="Times New Roman"/>
                <w:sz w:val="21"/>
              </w:rPr>
              <w:t>6.</w:t>
            </w:r>
          </w:p>
          <w:p w:rsidR="00341E65" w:rsidRDefault="005A075D">
            <w:pPr>
              <w:spacing w:after="0" w:line="259" w:lineRule="auto"/>
              <w:ind w:left="175" w:firstLine="0"/>
            </w:pPr>
            <w:r>
              <w:rPr>
                <w:rFonts w:ascii="Times New Roman" w:eastAsia="Times New Roman" w:hAnsi="Times New Roman" w:cs="Times New Roman"/>
                <w:sz w:val="21"/>
              </w:rPr>
              <w:t>6</w:t>
            </w:r>
          </w:p>
        </w:tc>
        <w:tc>
          <w:tcPr>
            <w:tcW w:w="551" w:type="dxa"/>
            <w:tcBorders>
              <w:top w:val="single" w:sz="4" w:space="0" w:color="000000"/>
              <w:left w:val="single" w:sz="4" w:space="0" w:color="000000"/>
              <w:bottom w:val="single" w:sz="4" w:space="0" w:color="000000"/>
              <w:right w:val="single" w:sz="4" w:space="0" w:color="000000"/>
            </w:tcBorders>
          </w:tcPr>
          <w:p w:rsidR="00341E65" w:rsidRDefault="005A075D">
            <w:pPr>
              <w:spacing w:after="72" w:line="259" w:lineRule="auto"/>
              <w:ind w:left="135" w:firstLine="0"/>
            </w:pPr>
            <w:r>
              <w:rPr>
                <w:rFonts w:ascii="Times New Roman" w:eastAsia="Times New Roman" w:hAnsi="Times New Roman" w:cs="Times New Roman"/>
                <w:sz w:val="21"/>
              </w:rPr>
              <w:t>9.6</w:t>
            </w:r>
          </w:p>
          <w:p w:rsidR="00341E65" w:rsidRDefault="005A075D">
            <w:pPr>
              <w:spacing w:after="0" w:line="259" w:lineRule="auto"/>
              <w:ind w:left="0" w:firstLine="0"/>
              <w:jc w:val="center"/>
            </w:pPr>
            <w:r>
              <w:rPr>
                <w:rFonts w:ascii="Times New Roman" w:eastAsia="Times New Roman" w:hAnsi="Times New Roman" w:cs="Times New Roman"/>
                <w:sz w:val="21"/>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63" w:firstLine="0"/>
            </w:pPr>
            <w:r>
              <w:rPr>
                <w:rFonts w:ascii="Times New Roman" w:eastAsia="Times New Roman" w:hAnsi="Times New Roman" w:cs="Times New Roman"/>
                <w:sz w:val="21"/>
              </w:rPr>
              <w:t>0.19</w:t>
            </w:r>
          </w:p>
        </w:tc>
        <w:tc>
          <w:tcPr>
            <w:tcW w:w="63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23" w:firstLine="0"/>
            </w:pPr>
            <w:r>
              <w:rPr>
                <w:rFonts w:ascii="Times New Roman" w:eastAsia="Times New Roman" w:hAnsi="Times New Roman" w:cs="Times New Roman"/>
                <w:sz w:val="21"/>
              </w:rPr>
              <w:t>1.52</w:t>
            </w:r>
          </w:p>
        </w:tc>
        <w:tc>
          <w:tcPr>
            <w:tcW w:w="38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59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443" w:type="dxa"/>
            <w:vMerge w:val="restart"/>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108" w:firstLine="0"/>
              <w:jc w:val="both"/>
            </w:pPr>
            <w:r>
              <w:rPr>
                <w:sz w:val="21"/>
              </w:rPr>
              <w:t>是</w:t>
            </w:r>
          </w:p>
        </w:tc>
        <w:tc>
          <w:tcPr>
            <w:tcW w:w="546" w:type="dxa"/>
            <w:tcBorders>
              <w:top w:val="single" w:sz="4" w:space="0" w:color="000000"/>
              <w:left w:val="single" w:sz="4" w:space="0" w:color="000000"/>
              <w:bottom w:val="single" w:sz="4" w:space="0" w:color="000000"/>
              <w:right w:val="single" w:sz="4" w:space="0" w:color="000000"/>
            </w:tcBorders>
          </w:tcPr>
          <w:p w:rsidR="00341E65" w:rsidRDefault="005A075D">
            <w:pPr>
              <w:spacing w:after="72" w:line="259" w:lineRule="auto"/>
              <w:ind w:left="133" w:firstLine="0"/>
            </w:pPr>
            <w:r>
              <w:rPr>
                <w:rFonts w:ascii="Times New Roman" w:eastAsia="Times New Roman" w:hAnsi="Times New Roman" w:cs="Times New Roman"/>
                <w:sz w:val="21"/>
              </w:rPr>
              <w:t>9.6</w:t>
            </w:r>
          </w:p>
          <w:p w:rsidR="00341E65" w:rsidRDefault="005A075D">
            <w:pPr>
              <w:spacing w:after="0" w:line="259" w:lineRule="auto"/>
              <w:ind w:left="0" w:firstLine="0"/>
              <w:jc w:val="center"/>
            </w:pPr>
            <w:r>
              <w:rPr>
                <w:rFonts w:ascii="Times New Roman" w:eastAsia="Times New Roman" w:hAnsi="Times New Roman" w:cs="Times New Roman"/>
                <w:sz w:val="21"/>
              </w:rPr>
              <w:t>4</w:t>
            </w:r>
          </w:p>
        </w:tc>
        <w:tc>
          <w:tcPr>
            <w:tcW w:w="659"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39" w:firstLine="0"/>
            </w:pPr>
            <w:r>
              <w:rPr>
                <w:rFonts w:ascii="Times New Roman" w:eastAsia="Times New Roman" w:hAnsi="Times New Roman" w:cs="Times New Roman"/>
                <w:sz w:val="21"/>
              </w:rPr>
              <w:t>0.19</w:t>
            </w:r>
          </w:p>
        </w:tc>
        <w:tc>
          <w:tcPr>
            <w:tcW w:w="67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42" w:firstLine="0"/>
            </w:pPr>
            <w:r>
              <w:rPr>
                <w:rFonts w:ascii="Times New Roman" w:eastAsia="Times New Roman" w:hAnsi="Times New Roman" w:cs="Times New Roman"/>
                <w:sz w:val="21"/>
              </w:rPr>
              <w:t>1.52</w:t>
            </w:r>
          </w:p>
        </w:tc>
        <w:tc>
          <w:tcPr>
            <w:tcW w:w="534"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54" w:firstLine="0"/>
            </w:pPr>
            <w:r>
              <w:rPr>
                <w:rFonts w:ascii="Times New Roman" w:eastAsia="Times New Roman" w:hAnsi="Times New Roman" w:cs="Times New Roman"/>
                <w:sz w:val="21"/>
              </w:rPr>
              <w:t>10</w:t>
            </w:r>
          </w:p>
        </w:tc>
        <w:tc>
          <w:tcPr>
            <w:tcW w:w="438" w:type="dxa"/>
            <w:tcBorders>
              <w:top w:val="single" w:sz="4" w:space="0" w:color="000000"/>
              <w:left w:val="single" w:sz="4" w:space="0" w:color="000000"/>
              <w:bottom w:val="single" w:sz="4" w:space="0" w:color="000000"/>
              <w:right w:val="single" w:sz="12" w:space="0" w:color="000000"/>
            </w:tcBorders>
          </w:tcPr>
          <w:p w:rsidR="00341E65" w:rsidRDefault="005A075D">
            <w:pPr>
              <w:spacing w:after="70" w:line="259" w:lineRule="auto"/>
              <w:ind w:left="131" w:firstLine="0"/>
            </w:pPr>
            <w:r>
              <w:rPr>
                <w:rFonts w:ascii="Times New Roman" w:eastAsia="Times New Roman" w:hAnsi="Times New Roman" w:cs="Times New Roman"/>
                <w:sz w:val="21"/>
              </w:rPr>
              <w:t>3.</w:t>
            </w:r>
          </w:p>
          <w:p w:rsidR="00341E65" w:rsidRDefault="005A075D">
            <w:pPr>
              <w:spacing w:after="0" w:line="259" w:lineRule="auto"/>
              <w:ind w:left="157" w:firstLine="0"/>
            </w:pPr>
            <w:r>
              <w:rPr>
                <w:rFonts w:ascii="Times New Roman" w:eastAsia="Times New Roman" w:hAnsi="Times New Roman" w:cs="Times New Roman"/>
                <w:sz w:val="21"/>
              </w:rPr>
              <w:t>5</w:t>
            </w:r>
          </w:p>
        </w:tc>
      </w:tr>
      <w:tr w:rsidR="00341E65">
        <w:trPr>
          <w:trHeight w:val="674"/>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43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both"/>
            </w:pPr>
            <w:r>
              <w:rPr>
                <w:sz w:val="21"/>
              </w:rPr>
              <w:t>二氧化硫</w:t>
            </w: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551" w:type="dxa"/>
            <w:tcBorders>
              <w:top w:val="single" w:sz="4" w:space="0" w:color="000000"/>
              <w:left w:val="single" w:sz="4" w:space="0" w:color="000000"/>
              <w:bottom w:val="single" w:sz="4" w:space="0" w:color="000000"/>
              <w:right w:val="single" w:sz="4" w:space="0" w:color="000000"/>
            </w:tcBorders>
          </w:tcPr>
          <w:p w:rsidR="00341E65" w:rsidRDefault="005A075D">
            <w:pPr>
              <w:spacing w:after="70" w:line="259" w:lineRule="auto"/>
              <w:ind w:left="135" w:firstLine="0"/>
            </w:pPr>
            <w:r>
              <w:rPr>
                <w:rFonts w:ascii="Times New Roman" w:eastAsia="Times New Roman" w:hAnsi="Times New Roman" w:cs="Times New Roman"/>
                <w:sz w:val="21"/>
              </w:rPr>
              <w:t>18.</w:t>
            </w:r>
          </w:p>
          <w:p w:rsidR="00341E65" w:rsidRDefault="005A075D">
            <w:pPr>
              <w:spacing w:after="0" w:line="259" w:lineRule="auto"/>
              <w:ind w:left="162" w:firstLine="0"/>
            </w:pPr>
            <w:r>
              <w:rPr>
                <w:rFonts w:ascii="Times New Roman" w:eastAsia="Times New Roman" w:hAnsi="Times New Roman" w:cs="Times New Roman"/>
                <w:sz w:val="21"/>
              </w:rPr>
              <w:t>57</w:t>
            </w:r>
          </w:p>
        </w:tc>
        <w:tc>
          <w:tcPr>
            <w:tcW w:w="709"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10" w:firstLine="0"/>
            </w:pPr>
            <w:r>
              <w:rPr>
                <w:rFonts w:ascii="Times New Roman" w:eastAsia="Times New Roman" w:hAnsi="Times New Roman" w:cs="Times New Roman"/>
                <w:sz w:val="21"/>
              </w:rPr>
              <w:t>0.365</w:t>
            </w:r>
          </w:p>
        </w:tc>
        <w:tc>
          <w:tcPr>
            <w:tcW w:w="63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23" w:firstLine="0"/>
            </w:pPr>
            <w:r>
              <w:rPr>
                <w:rFonts w:ascii="Times New Roman" w:eastAsia="Times New Roman" w:hAnsi="Times New Roman" w:cs="Times New Roman"/>
                <w:sz w:val="21"/>
              </w:rPr>
              <w:t>2.92</w:t>
            </w:r>
          </w:p>
        </w:tc>
        <w:tc>
          <w:tcPr>
            <w:tcW w:w="38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59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546" w:type="dxa"/>
            <w:tcBorders>
              <w:top w:val="single" w:sz="4" w:space="0" w:color="000000"/>
              <w:left w:val="single" w:sz="4" w:space="0" w:color="000000"/>
              <w:bottom w:val="single" w:sz="4" w:space="0" w:color="000000"/>
              <w:right w:val="single" w:sz="4" w:space="0" w:color="000000"/>
            </w:tcBorders>
          </w:tcPr>
          <w:p w:rsidR="00341E65" w:rsidRDefault="005A075D">
            <w:pPr>
              <w:spacing w:after="70" w:line="259" w:lineRule="auto"/>
              <w:ind w:left="133" w:firstLine="0"/>
            </w:pPr>
            <w:r>
              <w:rPr>
                <w:rFonts w:ascii="Times New Roman" w:eastAsia="Times New Roman" w:hAnsi="Times New Roman" w:cs="Times New Roman"/>
                <w:sz w:val="21"/>
              </w:rPr>
              <w:t>18.</w:t>
            </w:r>
          </w:p>
          <w:p w:rsidR="00341E65" w:rsidRDefault="005A075D">
            <w:pPr>
              <w:spacing w:after="0" w:line="259" w:lineRule="auto"/>
              <w:ind w:left="159" w:firstLine="0"/>
            </w:pPr>
            <w:r>
              <w:rPr>
                <w:rFonts w:ascii="Times New Roman" w:eastAsia="Times New Roman" w:hAnsi="Times New Roman" w:cs="Times New Roman"/>
                <w:sz w:val="21"/>
              </w:rPr>
              <w:t>57</w:t>
            </w:r>
          </w:p>
        </w:tc>
        <w:tc>
          <w:tcPr>
            <w:tcW w:w="659" w:type="dxa"/>
            <w:tcBorders>
              <w:top w:val="single" w:sz="4" w:space="0" w:color="000000"/>
              <w:left w:val="single" w:sz="4" w:space="0" w:color="000000"/>
              <w:bottom w:val="single" w:sz="4" w:space="0" w:color="000000"/>
              <w:right w:val="single" w:sz="4" w:space="0" w:color="000000"/>
            </w:tcBorders>
          </w:tcPr>
          <w:p w:rsidR="00341E65" w:rsidRDefault="005A075D">
            <w:pPr>
              <w:spacing w:after="70" w:line="259" w:lineRule="auto"/>
              <w:ind w:left="139" w:firstLine="0"/>
            </w:pPr>
            <w:r>
              <w:rPr>
                <w:rFonts w:ascii="Times New Roman" w:eastAsia="Times New Roman" w:hAnsi="Times New Roman" w:cs="Times New Roman"/>
                <w:sz w:val="21"/>
              </w:rPr>
              <w:t>0.36</w:t>
            </w:r>
          </w:p>
          <w:p w:rsidR="00341E65" w:rsidRDefault="005A075D">
            <w:pPr>
              <w:spacing w:after="0" w:line="259" w:lineRule="auto"/>
              <w:ind w:left="0" w:firstLine="0"/>
              <w:jc w:val="center"/>
            </w:pPr>
            <w:r>
              <w:rPr>
                <w:rFonts w:ascii="Times New Roman" w:eastAsia="Times New Roman" w:hAnsi="Times New Roman" w:cs="Times New Roman"/>
                <w:sz w:val="21"/>
              </w:rPr>
              <w:t>5</w:t>
            </w:r>
          </w:p>
        </w:tc>
        <w:tc>
          <w:tcPr>
            <w:tcW w:w="67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42" w:firstLine="0"/>
            </w:pPr>
            <w:r>
              <w:rPr>
                <w:rFonts w:ascii="Times New Roman" w:eastAsia="Times New Roman" w:hAnsi="Times New Roman" w:cs="Times New Roman"/>
                <w:sz w:val="21"/>
              </w:rPr>
              <w:t>2.92</w:t>
            </w:r>
          </w:p>
        </w:tc>
        <w:tc>
          <w:tcPr>
            <w:tcW w:w="534"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54" w:firstLine="0"/>
            </w:pPr>
            <w:r>
              <w:rPr>
                <w:rFonts w:ascii="Times New Roman" w:eastAsia="Times New Roman" w:hAnsi="Times New Roman" w:cs="Times New Roman"/>
                <w:sz w:val="21"/>
              </w:rPr>
              <w:t>50</w:t>
            </w:r>
          </w:p>
        </w:tc>
        <w:tc>
          <w:tcPr>
            <w:tcW w:w="438" w:type="dxa"/>
            <w:tcBorders>
              <w:top w:val="single" w:sz="4" w:space="0" w:color="000000"/>
              <w:left w:val="single" w:sz="4" w:space="0" w:color="000000"/>
              <w:bottom w:val="single" w:sz="4" w:space="0" w:color="000000"/>
              <w:right w:val="single" w:sz="12" w:space="0" w:color="000000"/>
            </w:tcBorders>
          </w:tcPr>
          <w:p w:rsidR="00341E65" w:rsidRDefault="005A075D">
            <w:pPr>
              <w:spacing w:after="72" w:line="259" w:lineRule="auto"/>
              <w:ind w:left="131" w:firstLine="0"/>
            </w:pPr>
            <w:r>
              <w:rPr>
                <w:rFonts w:ascii="Times New Roman" w:eastAsia="Times New Roman" w:hAnsi="Times New Roman" w:cs="Times New Roman"/>
                <w:sz w:val="21"/>
              </w:rPr>
              <w:t>2.</w:t>
            </w:r>
          </w:p>
          <w:p w:rsidR="00341E65" w:rsidRDefault="005A075D">
            <w:pPr>
              <w:spacing w:after="0" w:line="259" w:lineRule="auto"/>
              <w:ind w:left="157" w:firstLine="0"/>
            </w:pPr>
            <w:r>
              <w:rPr>
                <w:rFonts w:ascii="Times New Roman" w:eastAsia="Times New Roman" w:hAnsi="Times New Roman" w:cs="Times New Roman"/>
                <w:sz w:val="21"/>
              </w:rPr>
              <w:t>6</w:t>
            </w:r>
          </w:p>
        </w:tc>
      </w:tr>
      <w:tr w:rsidR="00341E65">
        <w:trPr>
          <w:trHeight w:val="1680"/>
        </w:trPr>
        <w:tc>
          <w:tcPr>
            <w:tcW w:w="0" w:type="auto"/>
            <w:vMerge/>
            <w:tcBorders>
              <w:top w:val="nil"/>
              <w:left w:val="single" w:sz="12"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435"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both"/>
            </w:pPr>
            <w:r>
              <w:rPr>
                <w:sz w:val="21"/>
              </w:rPr>
              <w:t>氮氧化物</w:t>
            </w: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551"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72" w:line="259" w:lineRule="auto"/>
              <w:ind w:left="135" w:firstLine="0"/>
            </w:pPr>
            <w:r>
              <w:rPr>
                <w:rFonts w:ascii="Times New Roman" w:eastAsia="Times New Roman" w:hAnsi="Times New Roman" w:cs="Times New Roman"/>
                <w:sz w:val="21"/>
              </w:rPr>
              <w:t>49.</w:t>
            </w:r>
          </w:p>
          <w:p w:rsidR="00341E65" w:rsidRDefault="005A075D">
            <w:pPr>
              <w:spacing w:after="0" w:line="259" w:lineRule="auto"/>
              <w:ind w:left="162" w:firstLine="0"/>
            </w:pPr>
            <w:r>
              <w:rPr>
                <w:rFonts w:ascii="Times New Roman" w:eastAsia="Times New Roman" w:hAnsi="Times New Roman" w:cs="Times New Roman"/>
                <w:sz w:val="21"/>
              </w:rPr>
              <w:t>93</w:t>
            </w:r>
          </w:p>
        </w:tc>
        <w:tc>
          <w:tcPr>
            <w:tcW w:w="709"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72" w:line="259" w:lineRule="auto"/>
              <w:ind w:left="110" w:firstLine="0"/>
            </w:pPr>
            <w:r>
              <w:rPr>
                <w:rFonts w:ascii="Times New Roman" w:eastAsia="Times New Roman" w:hAnsi="Times New Roman" w:cs="Times New Roman"/>
                <w:sz w:val="21"/>
              </w:rPr>
              <w:t>0.981</w:t>
            </w:r>
          </w:p>
          <w:p w:rsidR="00341E65" w:rsidRDefault="005A075D">
            <w:pPr>
              <w:spacing w:after="0" w:line="259" w:lineRule="auto"/>
              <w:ind w:left="2" w:firstLine="0"/>
              <w:jc w:val="center"/>
            </w:pPr>
            <w:r>
              <w:rPr>
                <w:rFonts w:ascii="Times New Roman" w:eastAsia="Times New Roman" w:hAnsi="Times New Roman" w:cs="Times New Roman"/>
                <w:sz w:val="21"/>
              </w:rPr>
              <w:t>3</w:t>
            </w:r>
          </w:p>
        </w:tc>
        <w:tc>
          <w:tcPr>
            <w:tcW w:w="632"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123" w:firstLine="0"/>
            </w:pPr>
            <w:r>
              <w:rPr>
                <w:rFonts w:ascii="Times New Roman" w:eastAsia="Times New Roman" w:hAnsi="Times New Roman" w:cs="Times New Roman"/>
                <w:sz w:val="21"/>
              </w:rPr>
              <w:t>7.85</w:t>
            </w:r>
          </w:p>
        </w:tc>
        <w:tc>
          <w:tcPr>
            <w:tcW w:w="386"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0" w:firstLine="0"/>
              <w:jc w:val="center"/>
            </w:pPr>
            <w:r>
              <w:rPr>
                <w:sz w:val="21"/>
              </w:rPr>
              <w:t>低氮燃烧器</w:t>
            </w:r>
          </w:p>
        </w:tc>
        <w:tc>
          <w:tcPr>
            <w:tcW w:w="591"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70" w:line="259" w:lineRule="auto"/>
              <w:ind w:left="183" w:firstLine="0"/>
            </w:pPr>
            <w:r>
              <w:rPr>
                <w:rFonts w:ascii="Times New Roman" w:eastAsia="Times New Roman" w:hAnsi="Times New Roman" w:cs="Times New Roman"/>
                <w:sz w:val="21"/>
              </w:rPr>
              <w:t>65</w:t>
            </w:r>
          </w:p>
          <w:p w:rsidR="00341E65" w:rsidRDefault="005A075D">
            <w:pPr>
              <w:spacing w:after="0" w:line="259" w:lineRule="auto"/>
              <w:ind w:left="200" w:firstLine="0"/>
            </w:pPr>
            <w:r>
              <w:rPr>
                <w:rFonts w:ascii="Times New Roman" w:eastAsia="Times New Roman" w:hAnsi="Times New Roman" w:cs="Times New Roman"/>
                <w:sz w:val="21"/>
              </w:rPr>
              <w:t>%</w:t>
            </w: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546"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72" w:line="259" w:lineRule="auto"/>
              <w:ind w:left="133" w:firstLine="0"/>
            </w:pPr>
            <w:r>
              <w:rPr>
                <w:rFonts w:ascii="Times New Roman" w:eastAsia="Times New Roman" w:hAnsi="Times New Roman" w:cs="Times New Roman"/>
                <w:sz w:val="21"/>
              </w:rPr>
              <w:t>49.</w:t>
            </w:r>
          </w:p>
          <w:p w:rsidR="00341E65" w:rsidRDefault="005A075D">
            <w:pPr>
              <w:spacing w:after="0" w:line="259" w:lineRule="auto"/>
              <w:ind w:left="159" w:firstLine="0"/>
            </w:pPr>
            <w:r>
              <w:rPr>
                <w:rFonts w:ascii="Times New Roman" w:eastAsia="Times New Roman" w:hAnsi="Times New Roman" w:cs="Times New Roman"/>
                <w:sz w:val="21"/>
              </w:rPr>
              <w:t>93</w:t>
            </w:r>
          </w:p>
        </w:tc>
        <w:tc>
          <w:tcPr>
            <w:tcW w:w="659"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72" w:line="259" w:lineRule="auto"/>
              <w:ind w:left="139" w:firstLine="0"/>
            </w:pPr>
            <w:r>
              <w:rPr>
                <w:rFonts w:ascii="Times New Roman" w:eastAsia="Times New Roman" w:hAnsi="Times New Roman" w:cs="Times New Roman"/>
                <w:sz w:val="21"/>
              </w:rPr>
              <w:t>0.98</w:t>
            </w:r>
          </w:p>
          <w:p w:rsidR="00341E65" w:rsidRDefault="005A075D">
            <w:pPr>
              <w:spacing w:after="0" w:line="259" w:lineRule="auto"/>
              <w:ind w:left="0" w:right="1" w:firstLine="0"/>
              <w:jc w:val="center"/>
            </w:pPr>
            <w:r>
              <w:rPr>
                <w:rFonts w:ascii="Times New Roman" w:eastAsia="Times New Roman" w:hAnsi="Times New Roman" w:cs="Times New Roman"/>
                <w:sz w:val="21"/>
              </w:rPr>
              <w:t>13</w:t>
            </w:r>
          </w:p>
        </w:tc>
        <w:tc>
          <w:tcPr>
            <w:tcW w:w="670"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142" w:firstLine="0"/>
            </w:pPr>
            <w:r>
              <w:rPr>
                <w:rFonts w:ascii="Times New Roman" w:eastAsia="Times New Roman" w:hAnsi="Times New Roman" w:cs="Times New Roman"/>
                <w:sz w:val="21"/>
              </w:rPr>
              <w:t>7.85</w:t>
            </w:r>
          </w:p>
        </w:tc>
        <w:tc>
          <w:tcPr>
            <w:tcW w:w="534"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154" w:firstLine="0"/>
            </w:pPr>
            <w:r>
              <w:rPr>
                <w:rFonts w:ascii="Times New Roman" w:eastAsia="Times New Roman" w:hAnsi="Times New Roman" w:cs="Times New Roman"/>
                <w:sz w:val="21"/>
              </w:rPr>
              <w:t>50</w:t>
            </w:r>
          </w:p>
        </w:tc>
        <w:tc>
          <w:tcPr>
            <w:tcW w:w="438" w:type="dxa"/>
            <w:tcBorders>
              <w:top w:val="single" w:sz="4" w:space="0" w:color="000000"/>
              <w:left w:val="single" w:sz="4" w:space="0" w:color="000000"/>
              <w:bottom w:val="single" w:sz="12" w:space="0" w:color="000000"/>
              <w:right w:val="single" w:sz="12" w:space="0" w:color="000000"/>
            </w:tcBorders>
            <w:vAlign w:val="center"/>
          </w:tcPr>
          <w:p w:rsidR="00341E65" w:rsidRDefault="005A075D">
            <w:pPr>
              <w:spacing w:after="70" w:line="259" w:lineRule="auto"/>
              <w:ind w:left="131" w:firstLine="0"/>
            </w:pPr>
            <w:r>
              <w:rPr>
                <w:rFonts w:ascii="Times New Roman" w:eastAsia="Times New Roman" w:hAnsi="Times New Roman" w:cs="Times New Roman"/>
                <w:sz w:val="21"/>
              </w:rPr>
              <w:t>0.</w:t>
            </w:r>
          </w:p>
          <w:p w:rsidR="00341E65" w:rsidRDefault="005A075D">
            <w:pPr>
              <w:spacing w:after="0" w:line="259" w:lineRule="auto"/>
              <w:ind w:left="107" w:firstLine="0"/>
            </w:pPr>
            <w:r>
              <w:rPr>
                <w:rFonts w:ascii="Times New Roman" w:eastAsia="Times New Roman" w:hAnsi="Times New Roman" w:cs="Times New Roman"/>
                <w:sz w:val="21"/>
              </w:rPr>
              <w:t>77</w:t>
            </w:r>
          </w:p>
        </w:tc>
      </w:tr>
    </w:tbl>
    <w:p w:rsidR="00341E65" w:rsidRDefault="005A075D">
      <w:pPr>
        <w:spacing w:line="365" w:lineRule="auto"/>
        <w:ind w:left="0" w:firstLine="480"/>
      </w:pPr>
      <w:r>
        <w:t>由上表可见，项目锅炉废气中</w:t>
      </w:r>
      <w:r>
        <w:t>SO2</w:t>
      </w:r>
      <w:r>
        <w:t>、</w:t>
      </w:r>
      <w:r>
        <w:t>NOx</w:t>
      </w:r>
      <w:r>
        <w:t>、烟尘的排放浓度均满足《锅炉大气污染物排放标准》（</w:t>
      </w:r>
      <w:r>
        <w:t>DB 37/ 2374—2018</w:t>
      </w:r>
      <w:r>
        <w:t>）中表</w:t>
      </w:r>
      <w:r>
        <w:t>2</w:t>
      </w:r>
      <w:r>
        <w:t>重点控制区以及《淄博市人民政府办公室关于印发</w:t>
      </w:r>
      <w:r>
        <w:t>&lt;2019</w:t>
      </w:r>
      <w:r>
        <w:t>年全市污染防治攻坚战实施方案</w:t>
      </w:r>
      <w:r>
        <w:t>&gt;</w:t>
      </w:r>
      <w:r>
        <w:t>的通知》中相关标准要求。</w:t>
      </w:r>
    </w:p>
    <w:p w:rsidR="00341E65" w:rsidRDefault="005A075D">
      <w:pPr>
        <w:spacing w:after="130"/>
        <w:ind w:left="475"/>
      </w:pPr>
      <w:r>
        <w:t>综上所述，本项目废气对周围环境空气质量影响较小。</w:t>
      </w:r>
    </w:p>
    <w:p w:rsidR="00341E65" w:rsidRDefault="005A075D">
      <w:pPr>
        <w:numPr>
          <w:ilvl w:val="0"/>
          <w:numId w:val="12"/>
        </w:numPr>
        <w:spacing w:after="149"/>
        <w:ind w:hanging="600"/>
      </w:pPr>
      <w:r>
        <w:t>声环境影响分析</w:t>
      </w:r>
    </w:p>
    <w:p w:rsidR="00341E65" w:rsidRDefault="005A075D">
      <w:pPr>
        <w:spacing w:line="372" w:lineRule="auto"/>
        <w:ind w:left="-15" w:right="110" w:firstLine="470"/>
        <w:jc w:val="both"/>
      </w:pPr>
      <w:r>
        <w:t>本项目噪声主要来源于风机、泵等设备的运行，噪声级在</w:t>
      </w:r>
      <w:r>
        <w:t xml:space="preserve"> </w:t>
      </w:r>
      <w:r>
        <w:rPr>
          <w:rFonts w:ascii="Times New Roman" w:eastAsia="Times New Roman" w:hAnsi="Times New Roman" w:cs="Times New Roman"/>
        </w:rPr>
        <w:t>70-95dB(A)</w:t>
      </w:r>
      <w:r>
        <w:t>。经隔声、减震、降噪等措施后，各厂界昼夜间噪声值均满足满足《</w:t>
      </w:r>
      <w:r>
        <w:t>工业企业厂界环境噪声排放标准》（</w:t>
      </w:r>
      <w:r>
        <w:rPr>
          <w:rFonts w:ascii="Times New Roman" w:eastAsia="Times New Roman" w:hAnsi="Times New Roman" w:cs="Times New Roman"/>
        </w:rPr>
        <w:t>GB12348-2008</w:t>
      </w:r>
      <w:r>
        <w:t>）中</w:t>
      </w:r>
      <w:r>
        <w:t xml:space="preserve"> </w:t>
      </w:r>
      <w:r>
        <w:rPr>
          <w:rFonts w:ascii="Times New Roman" w:eastAsia="Times New Roman" w:hAnsi="Times New Roman" w:cs="Times New Roman"/>
        </w:rPr>
        <w:t xml:space="preserve">2 </w:t>
      </w:r>
      <w:r>
        <w:t>类标准要求：昼间</w:t>
      </w:r>
      <w:r>
        <w:t xml:space="preserve"> </w:t>
      </w:r>
      <w:r>
        <w:rPr>
          <w:rFonts w:ascii="Times New Roman" w:eastAsia="Times New Roman" w:hAnsi="Times New Roman" w:cs="Times New Roman"/>
        </w:rPr>
        <w:t>60 dB</w:t>
      </w:r>
      <w:r>
        <w:t>（</w:t>
      </w:r>
      <w:r>
        <w:rPr>
          <w:rFonts w:ascii="Times New Roman" w:eastAsia="Times New Roman" w:hAnsi="Times New Roman" w:cs="Times New Roman"/>
        </w:rPr>
        <w:t>A</w:t>
      </w:r>
      <w:r>
        <w:t>）、夜间</w:t>
      </w:r>
    </w:p>
    <w:p w:rsidR="00341E65" w:rsidRDefault="005A075D">
      <w:pPr>
        <w:spacing w:after="138"/>
      </w:pPr>
      <w:r>
        <w:rPr>
          <w:rFonts w:ascii="Times New Roman" w:eastAsia="Times New Roman" w:hAnsi="Times New Roman" w:cs="Times New Roman"/>
        </w:rPr>
        <w:t>50dB</w:t>
      </w:r>
      <w:r>
        <w:t>（</w:t>
      </w:r>
      <w:r>
        <w:rPr>
          <w:rFonts w:ascii="Times New Roman" w:eastAsia="Times New Roman" w:hAnsi="Times New Roman" w:cs="Times New Roman"/>
        </w:rPr>
        <w:t>A</w:t>
      </w:r>
      <w:r>
        <w:t>）。</w:t>
      </w:r>
    </w:p>
    <w:p w:rsidR="00341E65" w:rsidRDefault="005A075D">
      <w:pPr>
        <w:spacing w:after="130"/>
        <w:ind w:left="475"/>
      </w:pPr>
      <w:r>
        <w:t>综上所述，本项目设备噪声对周围声环境影响小</w:t>
      </w:r>
    </w:p>
    <w:p w:rsidR="00341E65" w:rsidRDefault="005A075D">
      <w:pPr>
        <w:numPr>
          <w:ilvl w:val="0"/>
          <w:numId w:val="12"/>
        </w:numPr>
        <w:spacing w:after="142"/>
        <w:ind w:hanging="600"/>
      </w:pPr>
      <w:r>
        <w:t>固废环境影响分析</w:t>
      </w:r>
    </w:p>
    <w:p w:rsidR="00341E65" w:rsidRDefault="005A075D">
      <w:pPr>
        <w:spacing w:after="125"/>
        <w:ind w:left="475"/>
      </w:pPr>
      <w:r>
        <w:t>项目固废为软水站产生的废活性炭、废反渗透膜以及废树脂。</w:t>
      </w:r>
    </w:p>
    <w:p w:rsidR="00341E65" w:rsidRDefault="005A075D">
      <w:pPr>
        <w:spacing w:line="368" w:lineRule="auto"/>
        <w:ind w:left="0" w:firstLine="480"/>
      </w:pPr>
      <w:r>
        <w:t>废活性炭：项目软水站采用活性炭吸附原水中的部分杂质，需定期更换活性炭，原水为新鲜水及蒸汽冷凝水，不含有有毒有害物质，因此本次环评判断废活</w:t>
      </w:r>
      <w:r>
        <w:lastRenderedPageBreak/>
        <w:t>性炭为一般固废。根据万昊热力软水站实际运行情况，活性炭</w:t>
      </w:r>
      <w:r>
        <w:t xml:space="preserve"> </w:t>
      </w:r>
      <w:r>
        <w:rPr>
          <w:rFonts w:ascii="Times New Roman" w:eastAsia="Times New Roman" w:hAnsi="Times New Roman" w:cs="Times New Roman"/>
        </w:rPr>
        <w:t xml:space="preserve">10 </w:t>
      </w:r>
      <w:r>
        <w:t>年更换一次，每次更换量为</w:t>
      </w:r>
      <w:r>
        <w:t xml:space="preserve"> </w:t>
      </w:r>
      <w:r>
        <w:rPr>
          <w:rFonts w:ascii="Times New Roman" w:eastAsia="Times New Roman" w:hAnsi="Times New Roman" w:cs="Times New Roman"/>
        </w:rPr>
        <w:t>0.5t</w:t>
      </w:r>
      <w:r>
        <w:t>，废活性炭交由厂家回收；</w:t>
      </w:r>
    </w:p>
    <w:p w:rsidR="00341E65" w:rsidRDefault="005A075D">
      <w:pPr>
        <w:spacing w:line="372" w:lineRule="auto"/>
        <w:ind w:left="-15" w:right="110" w:firstLine="470"/>
        <w:jc w:val="both"/>
      </w:pPr>
      <w:r>
        <w:t>废反渗透膜</w:t>
      </w:r>
      <w:r>
        <w:t>：项目软水站反渗透系统需定期更换反渗透膜，根据万昊热力软水站实际运行情况，渗透膜</w:t>
      </w:r>
      <w:r>
        <w:t xml:space="preserve"> </w:t>
      </w:r>
      <w:r>
        <w:rPr>
          <w:rFonts w:ascii="Times New Roman" w:eastAsia="Times New Roman" w:hAnsi="Times New Roman" w:cs="Times New Roman"/>
        </w:rPr>
        <w:t xml:space="preserve">10 </w:t>
      </w:r>
      <w:r>
        <w:t>年更换一次，每次更换量为</w:t>
      </w:r>
      <w:r>
        <w:t xml:space="preserve"> </w:t>
      </w:r>
      <w:r>
        <w:rPr>
          <w:rFonts w:ascii="Times New Roman" w:eastAsia="Times New Roman" w:hAnsi="Times New Roman" w:cs="Times New Roman"/>
        </w:rPr>
        <w:t>0.6t</w:t>
      </w:r>
      <w:r>
        <w:t>，废反渗透膜交由厂家回收；废树脂：项目软水站离子交换树脂系统需定期进行更换离子交换树脂，根据万昊热力软水站实际运行情况，树脂</w:t>
      </w:r>
      <w:r>
        <w:t xml:space="preserve"> </w:t>
      </w:r>
      <w:r>
        <w:rPr>
          <w:rFonts w:ascii="Times New Roman" w:eastAsia="Times New Roman" w:hAnsi="Times New Roman" w:cs="Times New Roman"/>
        </w:rPr>
        <w:t xml:space="preserve">6 </w:t>
      </w:r>
      <w:r>
        <w:t>年更换一次，每次更换量为</w:t>
      </w:r>
      <w:r>
        <w:t xml:space="preserve"> </w:t>
      </w:r>
      <w:r>
        <w:rPr>
          <w:rFonts w:ascii="Times New Roman" w:eastAsia="Times New Roman" w:hAnsi="Times New Roman" w:cs="Times New Roman"/>
        </w:rPr>
        <w:t>0.3t</w:t>
      </w:r>
      <w:r>
        <w:t>，废树脂交由厂家回收。</w:t>
      </w:r>
    </w:p>
    <w:p w:rsidR="00341E65" w:rsidRDefault="005A075D">
      <w:pPr>
        <w:spacing w:after="129"/>
        <w:ind w:left="475"/>
      </w:pPr>
      <w:r>
        <w:t>综上所述，本项目固体废物对周围环境影响小。</w:t>
      </w:r>
    </w:p>
    <w:p w:rsidR="00341E65" w:rsidRDefault="005A075D">
      <w:pPr>
        <w:spacing w:after="142"/>
        <w:ind w:left="475"/>
      </w:pPr>
      <w:r>
        <w:t>（</w:t>
      </w:r>
      <w:r>
        <w:rPr>
          <w:rFonts w:ascii="Times New Roman" w:eastAsia="Times New Roman" w:hAnsi="Times New Roman" w:cs="Times New Roman"/>
        </w:rPr>
        <w:t>5</w:t>
      </w:r>
      <w:r>
        <w:t>）环境风险分析</w:t>
      </w:r>
    </w:p>
    <w:p w:rsidR="00341E65" w:rsidRDefault="005A075D">
      <w:pPr>
        <w:spacing w:line="358" w:lineRule="auto"/>
        <w:ind w:left="0" w:firstLine="480"/>
      </w:pPr>
      <w:r>
        <w:t>企业在生产过程中严格按照风险防范措施处理情况下，该项目环境风险可以接受。</w:t>
      </w:r>
    </w:p>
    <w:p w:rsidR="00341E65" w:rsidRDefault="005A075D">
      <w:pPr>
        <w:numPr>
          <w:ilvl w:val="0"/>
          <w:numId w:val="13"/>
        </w:numPr>
        <w:spacing w:after="150"/>
        <w:ind w:hanging="360"/>
      </w:pPr>
      <w:r>
        <w:t>卫生防护距离结论</w:t>
      </w:r>
    </w:p>
    <w:p w:rsidR="00341E65" w:rsidRDefault="005A075D">
      <w:pPr>
        <w:spacing w:line="381" w:lineRule="auto"/>
        <w:ind w:left="0" w:firstLine="480"/>
      </w:pPr>
      <w:r>
        <w:t>根据卫生防护距离级差的要求，卫生防护距离小于</w:t>
      </w:r>
      <w:r>
        <w:t xml:space="preserve"> </w:t>
      </w:r>
      <w:r>
        <w:rPr>
          <w:rFonts w:ascii="Times New Roman" w:eastAsia="Times New Roman" w:hAnsi="Times New Roman" w:cs="Times New Roman"/>
        </w:rPr>
        <w:t xml:space="preserve">100m </w:t>
      </w:r>
      <w:r>
        <w:t>时，防护距离级差为</w:t>
      </w:r>
      <w:r>
        <w:t xml:space="preserve"> </w:t>
      </w:r>
      <w:r>
        <w:rPr>
          <w:rFonts w:ascii="Times New Roman" w:eastAsia="Times New Roman" w:hAnsi="Times New Roman" w:cs="Times New Roman"/>
        </w:rPr>
        <w:t>50m</w:t>
      </w:r>
      <w:r>
        <w:t>，根据《制定地方大气污染物排放标准的技术方法》</w:t>
      </w:r>
      <w:r>
        <w:rPr>
          <w:rFonts w:ascii="Times New Roman" w:eastAsia="Times New Roman" w:hAnsi="Times New Roman" w:cs="Times New Roman"/>
        </w:rPr>
        <w:t>(GB/T3840-91)</w:t>
      </w:r>
      <w:r>
        <w:t>规定，应该确定本项目的卫生防护距离为</w:t>
      </w:r>
      <w:r>
        <w:t xml:space="preserve"> </w:t>
      </w:r>
      <w:r>
        <w:rPr>
          <w:rFonts w:ascii="Times New Roman" w:eastAsia="Times New Roman" w:hAnsi="Times New Roman" w:cs="Times New Roman"/>
        </w:rPr>
        <w:t>50m</w:t>
      </w:r>
      <w:r>
        <w:t>。距离本项目最近的是厂界东侧</w:t>
      </w:r>
    </w:p>
    <w:p w:rsidR="00341E65" w:rsidRDefault="005A075D">
      <w:pPr>
        <w:spacing w:after="155"/>
      </w:pPr>
      <w:r>
        <w:rPr>
          <w:rFonts w:ascii="Times New Roman" w:eastAsia="Times New Roman" w:hAnsi="Times New Roman" w:cs="Times New Roman"/>
        </w:rPr>
        <w:t xml:space="preserve">910m </w:t>
      </w:r>
      <w:r>
        <w:t>的北曹村，本工程厂址满足卫生防护距离的要求。</w:t>
      </w:r>
    </w:p>
    <w:p w:rsidR="00341E65" w:rsidRDefault="005A075D">
      <w:pPr>
        <w:numPr>
          <w:ilvl w:val="0"/>
          <w:numId w:val="13"/>
        </w:numPr>
        <w:spacing w:after="137"/>
        <w:ind w:hanging="360"/>
      </w:pPr>
      <w:r>
        <w:t>绿化</w:t>
      </w:r>
    </w:p>
    <w:p w:rsidR="00341E65" w:rsidRDefault="005A075D">
      <w:pPr>
        <w:spacing w:line="361" w:lineRule="auto"/>
        <w:ind w:left="0" w:firstLine="480"/>
      </w:pPr>
      <w:r>
        <w:t>通过加强管理，人为对绿地、林木的浇灌，生物生长量大大提高；部分乔灌木的引进，生物组分的异质性提高，区域生态系统抵抗外界干扰的能力提高。由于项目区内没有国家重点保护的珍稀和濒危植物，因此该项目的建设不会威胁珍稀和濒危植物。该项目</w:t>
      </w:r>
      <w:r>
        <w:rPr>
          <w:rFonts w:ascii="Times New Roman" w:eastAsia="Times New Roman" w:hAnsi="Times New Roman" w:cs="Times New Roman"/>
        </w:rPr>
        <w:t>“</w:t>
      </w:r>
      <w:r>
        <w:t>三废</w:t>
      </w:r>
      <w:r>
        <w:rPr>
          <w:rFonts w:ascii="Times New Roman" w:eastAsia="Times New Roman" w:hAnsi="Times New Roman" w:cs="Times New Roman"/>
        </w:rPr>
        <w:t>”</w:t>
      </w:r>
      <w:r>
        <w:t>均能实现达标排放。</w:t>
      </w:r>
    </w:p>
    <w:p w:rsidR="00341E65" w:rsidRDefault="005A075D">
      <w:pPr>
        <w:numPr>
          <w:ilvl w:val="0"/>
          <w:numId w:val="13"/>
        </w:numPr>
        <w:spacing w:after="151"/>
        <w:ind w:hanging="360"/>
      </w:pPr>
      <w:r>
        <w:t>社会稳定风险评估</w:t>
      </w:r>
    </w:p>
    <w:p w:rsidR="00341E65" w:rsidRDefault="005A075D">
      <w:pPr>
        <w:spacing w:line="372" w:lineRule="auto"/>
        <w:ind w:left="-15" w:right="110" w:firstLine="470"/>
        <w:jc w:val="both"/>
      </w:pPr>
      <w:r>
        <w:t>本项目生产过程中</w:t>
      </w:r>
      <w:r>
        <w:rPr>
          <w:rFonts w:ascii="Times New Roman" w:eastAsia="Times New Roman" w:hAnsi="Times New Roman" w:cs="Times New Roman"/>
        </w:rPr>
        <w:t>“</w:t>
      </w:r>
      <w:r>
        <w:t>三废</w:t>
      </w:r>
      <w:r>
        <w:rPr>
          <w:rFonts w:ascii="Times New Roman" w:eastAsia="Times New Roman" w:hAnsi="Times New Roman" w:cs="Times New Roman"/>
        </w:rPr>
        <w:t>”</w:t>
      </w:r>
      <w:r>
        <w:t>产生量极小，并均得到合理处置，不会对周边环境产生影响，无引发社会稳定风险的可能。社会稳定风险等级为三级：低风险。经分析该项目符合国家政策，已通过科学论证，法律手续完备，为无社会风险的项目。</w:t>
      </w:r>
    </w:p>
    <w:p w:rsidR="00341E65" w:rsidRDefault="005A075D">
      <w:pPr>
        <w:numPr>
          <w:ilvl w:val="0"/>
          <w:numId w:val="13"/>
        </w:numPr>
        <w:spacing w:after="141"/>
        <w:ind w:hanging="360"/>
      </w:pPr>
      <w:r>
        <w:t>环评总结论</w:t>
      </w:r>
    </w:p>
    <w:p w:rsidR="00341E65" w:rsidRDefault="005A075D">
      <w:pPr>
        <w:spacing w:after="122"/>
        <w:ind w:left="475"/>
      </w:pPr>
      <w:r>
        <w:t>综上所述，本项目建设符合产业政策要求；选址合理；生产工艺较先进；采</w:t>
      </w:r>
    </w:p>
    <w:p w:rsidR="00341E65" w:rsidRDefault="005A075D">
      <w:pPr>
        <w:spacing w:line="359" w:lineRule="auto"/>
      </w:pPr>
      <w:r>
        <w:lastRenderedPageBreak/>
        <w:t>取了有效的污染防治措施后，污染物实现达标排放；同时项目具有较好的环境、经济和社会效益。在严格落实本报告表提出的各项措施的基础上，本项目从环境保护角度考虑是可行的。</w:t>
      </w:r>
    </w:p>
    <w:p w:rsidR="00341E65" w:rsidRDefault="005A075D">
      <w:pPr>
        <w:spacing w:after="132"/>
        <w:ind w:left="475"/>
      </w:pPr>
      <w:r>
        <w:t>二、措施及建议</w:t>
      </w:r>
    </w:p>
    <w:p w:rsidR="00341E65" w:rsidRDefault="005A075D">
      <w:pPr>
        <w:spacing w:line="373" w:lineRule="auto"/>
        <w:ind w:left="475"/>
      </w:pPr>
      <w:r>
        <w:rPr>
          <w:rFonts w:ascii="Times New Roman" w:eastAsia="Times New Roman" w:hAnsi="Times New Roman" w:cs="Times New Roman"/>
        </w:rPr>
        <w:t>1</w:t>
      </w:r>
      <w:r>
        <w:t>、加强设备的管理、</w:t>
      </w:r>
      <w:r>
        <w:t>维护。</w:t>
      </w:r>
      <w:r>
        <w:t xml:space="preserve"> </w:t>
      </w:r>
      <w:r>
        <w:rPr>
          <w:rFonts w:ascii="Times New Roman" w:eastAsia="Times New Roman" w:hAnsi="Times New Roman" w:cs="Times New Roman"/>
        </w:rPr>
        <w:t>2</w:t>
      </w:r>
      <w:r>
        <w:t>、加强环境管理，提高职工环保意识，定期对设施进行检查，以便及时发现问题，确保安全生产。</w:t>
      </w:r>
    </w:p>
    <w:p w:rsidR="00341E65" w:rsidRDefault="005A075D">
      <w:pPr>
        <w:numPr>
          <w:ilvl w:val="0"/>
          <w:numId w:val="14"/>
        </w:numPr>
        <w:spacing w:after="151"/>
        <w:ind w:firstLine="480"/>
      </w:pPr>
      <w:r>
        <w:t>加强厂区内绿化工作，既能美化环境，又起到降噪的效果。</w:t>
      </w:r>
    </w:p>
    <w:p w:rsidR="00341E65" w:rsidRDefault="005A075D">
      <w:pPr>
        <w:numPr>
          <w:ilvl w:val="0"/>
          <w:numId w:val="14"/>
        </w:numPr>
        <w:spacing w:after="242" w:line="371" w:lineRule="auto"/>
        <w:ind w:firstLine="480"/>
      </w:pPr>
      <w:r>
        <w:t>应采用同行业中先进生产工艺和技术装备，减少污染，符合清洁生产要求。</w:t>
      </w:r>
    </w:p>
    <w:p w:rsidR="00341E65" w:rsidRDefault="005A075D">
      <w:pPr>
        <w:pStyle w:val="2"/>
        <w:ind w:left="-5"/>
      </w:pPr>
      <w:r>
        <w:rPr>
          <w:rFonts w:ascii="Times New Roman" w:eastAsia="Times New Roman" w:hAnsi="Times New Roman" w:cs="Times New Roman"/>
          <w:b/>
        </w:rPr>
        <w:t xml:space="preserve">5.2 </w:t>
      </w:r>
      <w:r>
        <w:t>审批部门审批决定</w:t>
      </w:r>
    </w:p>
    <w:p w:rsidR="00341E65" w:rsidRDefault="005A075D">
      <w:pPr>
        <w:spacing w:after="132"/>
        <w:ind w:left="475"/>
      </w:pPr>
      <w:r>
        <w:t>审批意见：</w:t>
      </w:r>
    </w:p>
    <w:p w:rsidR="00341E65" w:rsidRDefault="005A075D">
      <w:pPr>
        <w:spacing w:after="151"/>
        <w:ind w:left="475"/>
      </w:pPr>
      <w:r>
        <w:t>淄博市临淄恒兴化工厂有限公司</w:t>
      </w:r>
      <w:r>
        <w:rPr>
          <w:rFonts w:ascii="Times New Roman" w:eastAsia="Times New Roman" w:hAnsi="Times New Roman" w:cs="Times New Roman"/>
        </w:rPr>
        <w:t>:</w:t>
      </w:r>
    </w:p>
    <w:p w:rsidR="00341E65" w:rsidRDefault="005A075D">
      <w:pPr>
        <w:spacing w:line="382" w:lineRule="auto"/>
        <w:ind w:left="0" w:firstLine="480"/>
      </w:pPr>
      <w:r>
        <w:t>你公司报来《淄博市临淄恒兴化工厂有限公司</w:t>
      </w:r>
      <w:r>
        <w:t xml:space="preserve"> </w:t>
      </w:r>
      <w:r>
        <w:rPr>
          <w:rFonts w:ascii="Times New Roman" w:eastAsia="Times New Roman" w:hAnsi="Times New Roman" w:cs="Times New Roman"/>
        </w:rPr>
        <w:t xml:space="preserve">25t/h </w:t>
      </w:r>
      <w:r>
        <w:t>燃气锅炉项目环境影响报告表》</w:t>
      </w:r>
      <w:r>
        <w:rPr>
          <w:rFonts w:ascii="Times New Roman" w:eastAsia="Times New Roman" w:hAnsi="Times New Roman" w:cs="Times New Roman"/>
        </w:rPr>
        <w:t>(</w:t>
      </w:r>
      <w:r>
        <w:t>淄博弘邦技术服务有限公司</w:t>
      </w:r>
      <w:r>
        <w:rPr>
          <w:rFonts w:ascii="Times New Roman" w:eastAsia="Times New Roman" w:hAnsi="Times New Roman" w:cs="Times New Roman"/>
        </w:rPr>
        <w:t>)</w:t>
      </w:r>
      <w:r>
        <w:t>收悉。经研究，提出审查意见如下</w:t>
      </w:r>
      <w:r>
        <w:rPr>
          <w:rFonts w:ascii="Times New Roman" w:eastAsia="Times New Roman" w:hAnsi="Times New Roman" w:cs="Times New Roman"/>
        </w:rPr>
        <w:t>:</w:t>
      </w:r>
    </w:p>
    <w:p w:rsidR="00341E65" w:rsidRDefault="005A075D">
      <w:pPr>
        <w:numPr>
          <w:ilvl w:val="0"/>
          <w:numId w:val="15"/>
        </w:numPr>
        <w:spacing w:line="368" w:lineRule="auto"/>
        <w:ind w:firstLine="480"/>
      </w:pPr>
      <w:r>
        <w:t>该项目建设地点位于临淄区朱台工业集中区淄博市临淄恒兴化工厂有限公司内，</w:t>
      </w:r>
      <w:r>
        <w:t>项目总投资</w:t>
      </w:r>
      <w:r>
        <w:t xml:space="preserve"> </w:t>
      </w:r>
      <w:r>
        <w:rPr>
          <w:rFonts w:ascii="Times New Roman" w:eastAsia="Times New Roman" w:hAnsi="Times New Roman" w:cs="Times New Roman"/>
        </w:rPr>
        <w:t xml:space="preserve">200 </w:t>
      </w:r>
      <w:r>
        <w:t>万元，环保投资</w:t>
      </w:r>
      <w:r>
        <w:t xml:space="preserve"> </w:t>
      </w:r>
      <w:r>
        <w:rPr>
          <w:rFonts w:ascii="Times New Roman" w:eastAsia="Times New Roman" w:hAnsi="Times New Roman" w:cs="Times New Roman"/>
        </w:rPr>
        <w:t xml:space="preserve">10 </w:t>
      </w:r>
      <w:r>
        <w:t>万元。本项目在厂区原有车间内新建一台</w:t>
      </w:r>
      <w:r>
        <w:t xml:space="preserve"> </w:t>
      </w:r>
      <w:r>
        <w:rPr>
          <w:rFonts w:ascii="Times New Roman" w:eastAsia="Times New Roman" w:hAnsi="Times New Roman" w:cs="Times New Roman"/>
        </w:rPr>
        <w:t xml:space="preserve">25t/h </w:t>
      </w:r>
      <w:r>
        <w:t>天然气锅炉，主要为本公司</w:t>
      </w:r>
      <w:r>
        <w:t xml:space="preserve"> </w:t>
      </w:r>
      <w:r>
        <w:rPr>
          <w:rFonts w:ascii="Times New Roman" w:eastAsia="Times New Roman" w:hAnsi="Times New Roman" w:cs="Times New Roman"/>
        </w:rPr>
        <w:t xml:space="preserve">10 </w:t>
      </w:r>
      <w:r>
        <w:t>万吨</w:t>
      </w:r>
      <w:r>
        <w:rPr>
          <w:rFonts w:ascii="Times New Roman" w:eastAsia="Times New Roman" w:hAnsi="Times New Roman" w:cs="Times New Roman"/>
        </w:rPr>
        <w:t>/</w:t>
      </w:r>
      <w:r>
        <w:t>年沥青轻组分加氢精制项目提供蒸汽进行加热。根据环评结论，该项目符合国家及当地政策要求，在落实各项污染物防治措施的基础上，从环境保护角度可行，经研究，同意该项目按照环评工艺及地点进行建设。</w:t>
      </w:r>
    </w:p>
    <w:p w:rsidR="00341E65" w:rsidRDefault="005A075D">
      <w:pPr>
        <w:numPr>
          <w:ilvl w:val="0"/>
          <w:numId w:val="15"/>
        </w:numPr>
        <w:spacing w:line="364" w:lineRule="auto"/>
        <w:ind w:firstLine="480"/>
      </w:pPr>
      <w:r>
        <w:t>该项目在建设及运营过程中必须严格落实环境影响报告表提出的各项环保要求，并须做好以下工作</w:t>
      </w:r>
      <w:r>
        <w:rPr>
          <w:rFonts w:ascii="Times New Roman" w:eastAsia="Times New Roman" w:hAnsi="Times New Roman" w:cs="Times New Roman"/>
        </w:rPr>
        <w:t>:</w:t>
      </w:r>
    </w:p>
    <w:p w:rsidR="00341E65" w:rsidRDefault="005A075D">
      <w:pPr>
        <w:spacing w:after="153" w:line="259" w:lineRule="auto"/>
        <w:ind w:right="5"/>
        <w:jc w:val="right"/>
      </w:pPr>
      <w:r>
        <w:rPr>
          <w:rFonts w:ascii="Times New Roman" w:eastAsia="Times New Roman" w:hAnsi="Times New Roman" w:cs="Times New Roman"/>
        </w:rPr>
        <w:t>1.</w:t>
      </w:r>
      <w:r>
        <w:t>加强原材物料管理，物料储存区、生产装置区、道路运输区地面水泥硬化；</w:t>
      </w:r>
    </w:p>
    <w:p w:rsidR="00341E65" w:rsidRDefault="005A075D">
      <w:pPr>
        <w:spacing w:line="368" w:lineRule="auto"/>
      </w:pPr>
      <w:r>
        <w:t>及时对地面进行清理，确保厂区地面</w:t>
      </w:r>
      <w:r>
        <w:t>干净、整洁。按</w:t>
      </w:r>
      <w:r>
        <w:rPr>
          <w:rFonts w:ascii="Times New Roman" w:eastAsia="Times New Roman" w:hAnsi="Times New Roman" w:cs="Times New Roman"/>
        </w:rPr>
        <w:t>“</w:t>
      </w:r>
      <w:r>
        <w:t>清污分流、雨污分流</w:t>
      </w:r>
      <w:r>
        <w:rPr>
          <w:rFonts w:ascii="Times New Roman" w:eastAsia="Times New Roman" w:hAnsi="Times New Roman" w:cs="Times New Roman"/>
        </w:rPr>
        <w:t>”</w:t>
      </w:r>
      <w:r>
        <w:t>原则建设厂区给排水管网系统，完善厂区内导流设施，采取有效的防渗措施。蒸汽冷凝水收集后进入软水系统处理满足</w:t>
      </w:r>
      <w:r>
        <w:t xml:space="preserve"> </w:t>
      </w:r>
      <w:r>
        <w:rPr>
          <w:rFonts w:ascii="Times New Roman" w:eastAsia="Times New Roman" w:hAnsi="Times New Roman" w:cs="Times New Roman"/>
        </w:rPr>
        <w:t>GB1576</w:t>
      </w:r>
      <w:r>
        <w:t>《工业锅炉水质》要求后作为软水系统补水循环使用；锅炉废水和软水排污水、树脂再生的废水经厂区污水处理站处理后，满足《污水排入城镇下水道标准》（</w:t>
      </w:r>
      <w:r>
        <w:t xml:space="preserve"> </w:t>
      </w:r>
      <w:r>
        <w:rPr>
          <w:rFonts w:ascii="Times New Roman" w:eastAsia="Times New Roman" w:hAnsi="Times New Roman" w:cs="Times New Roman"/>
        </w:rPr>
        <w:t>GB/T 31963-2015</w:t>
      </w:r>
      <w:r>
        <w:t>）标准中</w:t>
      </w:r>
      <w:r>
        <w:t xml:space="preserve"> </w:t>
      </w:r>
      <w:r>
        <w:rPr>
          <w:rFonts w:ascii="Times New Roman" w:eastAsia="Times New Roman" w:hAnsi="Times New Roman" w:cs="Times New Roman"/>
        </w:rPr>
        <w:t xml:space="preserve">B </w:t>
      </w:r>
      <w:r>
        <w:t>等级要</w:t>
      </w:r>
      <w:r>
        <w:lastRenderedPageBreak/>
        <w:t>求及淄博朱台润坤生物科技有限公司进水水质要求后，通过管网排入淄博朱台润坤生物科技有限公司进行深度处理，不得随意外排。</w:t>
      </w:r>
    </w:p>
    <w:p w:rsidR="00341E65" w:rsidRDefault="005A075D">
      <w:pPr>
        <w:spacing w:after="148" w:line="381" w:lineRule="auto"/>
        <w:ind w:left="0" w:firstLine="480"/>
      </w:pPr>
      <w:r>
        <w:rPr>
          <w:rFonts w:ascii="Times New Roman" w:eastAsia="Times New Roman" w:hAnsi="Times New Roman" w:cs="Times New Roman"/>
        </w:rPr>
        <w:t>2.</w:t>
      </w:r>
      <w:r>
        <w:t>加强各生产工序管理，天然气废气经低氮燃烧器处</w:t>
      </w:r>
      <w:r>
        <w:t>理后，通过</w:t>
      </w:r>
      <w:r>
        <w:t xml:space="preserve"> </w:t>
      </w:r>
      <w:r>
        <w:rPr>
          <w:rFonts w:ascii="Times New Roman" w:eastAsia="Times New Roman" w:hAnsi="Times New Roman" w:cs="Times New Roman"/>
        </w:rPr>
        <w:t xml:space="preserve">15m </w:t>
      </w:r>
      <w:r>
        <w:t>高排气简（</w:t>
      </w:r>
      <w:r>
        <w:rPr>
          <w:rFonts w:ascii="Times New Roman" w:eastAsia="Times New Roman" w:hAnsi="Times New Roman" w:cs="Times New Roman"/>
        </w:rPr>
        <w:t>H1</w:t>
      </w:r>
      <w:r>
        <w:t>）排放；确保废气有组织排放满足《锅炉大气污染物排放标准》（</w:t>
      </w:r>
      <w:r>
        <w:rPr>
          <w:rFonts w:ascii="Times New Roman" w:eastAsia="Times New Roman" w:hAnsi="Times New Roman" w:cs="Times New Roman"/>
        </w:rPr>
        <w:t>DB 37/ 2374—2018</w:t>
      </w:r>
      <w:r>
        <w:t>）中表</w:t>
      </w:r>
      <w:r>
        <w:t xml:space="preserve"> </w:t>
      </w:r>
      <w:r>
        <w:rPr>
          <w:rFonts w:ascii="Times New Roman" w:eastAsia="Times New Roman" w:hAnsi="Times New Roman" w:cs="Times New Roman"/>
        </w:rPr>
        <w:t xml:space="preserve">2 </w:t>
      </w:r>
      <w:r>
        <w:t>重点控制区以及《淄博市人民政府办公室关于印发</w:t>
      </w:r>
      <w:r>
        <w:rPr>
          <w:rFonts w:ascii="Times New Roman" w:eastAsia="Times New Roman" w:hAnsi="Times New Roman" w:cs="Times New Roman"/>
        </w:rPr>
        <w:t xml:space="preserve">&lt;2019 </w:t>
      </w:r>
      <w:r>
        <w:t>年全市污染防治攻坚战实施方案</w:t>
      </w:r>
      <w:r>
        <w:rPr>
          <w:rFonts w:ascii="Times New Roman" w:eastAsia="Times New Roman" w:hAnsi="Times New Roman" w:cs="Times New Roman"/>
        </w:rPr>
        <w:t>&gt;</w:t>
      </w:r>
      <w:r>
        <w:t>的通知》中相关要求。</w:t>
      </w:r>
    </w:p>
    <w:p w:rsidR="00341E65" w:rsidRDefault="005A075D">
      <w:pPr>
        <w:spacing w:after="136" w:line="259" w:lineRule="auto"/>
        <w:ind w:left="382" w:right="163"/>
        <w:jc w:val="center"/>
      </w:pPr>
      <w:r>
        <w:t>加强设备与场所密闭管理，采取有效的防范措施，有效控制无组织排放。</w:t>
      </w:r>
    </w:p>
    <w:p w:rsidR="00341E65" w:rsidRDefault="005A075D">
      <w:pPr>
        <w:spacing w:line="370" w:lineRule="auto"/>
        <w:ind w:left="0" w:firstLine="480"/>
      </w:pPr>
      <w:r>
        <w:rPr>
          <w:rFonts w:ascii="Times New Roman" w:eastAsia="Times New Roman" w:hAnsi="Times New Roman" w:cs="Times New Roman"/>
        </w:rPr>
        <w:t>3.</w:t>
      </w:r>
      <w:r>
        <w:t>按固体废物</w:t>
      </w:r>
      <w:r>
        <w:t>“</w:t>
      </w:r>
      <w:r>
        <w:t>资源化、减量化、无害化</w:t>
      </w:r>
      <w:r>
        <w:t>”</w:t>
      </w:r>
      <w:r>
        <w:t>处置原则落实各类固体废物的收集、处置和综合利用措施。一般工业固体废物按照《一般工业固体废物贮存、处置场污染控制标准》</w:t>
      </w:r>
      <w:r>
        <w:rPr>
          <w:rFonts w:ascii="Times New Roman" w:eastAsia="Times New Roman" w:hAnsi="Times New Roman" w:cs="Times New Roman"/>
        </w:rPr>
        <w:t>(GB18599-2020)</w:t>
      </w:r>
      <w:r>
        <w:t>中要求管理，危险废</w:t>
      </w:r>
      <w:r>
        <w:t>物按照《危险废物贮存污染控制标准》</w:t>
      </w:r>
      <w:r>
        <w:rPr>
          <w:rFonts w:ascii="Times New Roman" w:eastAsia="Times New Roman" w:hAnsi="Times New Roman" w:cs="Times New Roman"/>
        </w:rPr>
        <w:t>(GB18597-2001)</w:t>
      </w:r>
      <w:r>
        <w:t>及其修改单的相关规定进行储存，固废转移建立完善的记录台帐，危险废物严格执行《危险废物转移联单管理办法》。</w:t>
      </w:r>
    </w:p>
    <w:p w:rsidR="00341E65" w:rsidRDefault="005A075D">
      <w:pPr>
        <w:spacing w:after="153" w:line="259" w:lineRule="auto"/>
        <w:ind w:right="5"/>
        <w:jc w:val="right"/>
      </w:pPr>
      <w:r>
        <w:rPr>
          <w:rFonts w:ascii="Times New Roman" w:eastAsia="Times New Roman" w:hAnsi="Times New Roman" w:cs="Times New Roman"/>
        </w:rPr>
        <w:t>4.</w:t>
      </w:r>
      <w:r>
        <w:t>合理规范布局，优先选用低噪声设备，对高噪声设备采取有效减振、消音、</w:t>
      </w:r>
    </w:p>
    <w:p w:rsidR="00341E65" w:rsidRDefault="005A075D">
      <w:pPr>
        <w:spacing w:after="127"/>
      </w:pPr>
      <w:r>
        <w:t>隔声等措施，确保运营期噪声满足《工业企业厂界环境噪声排放标准》</w:t>
      </w:r>
    </w:p>
    <w:p w:rsidR="00341E65" w:rsidRDefault="005A075D">
      <w:pPr>
        <w:spacing w:after="138"/>
      </w:pPr>
      <w:r>
        <w:rPr>
          <w:rFonts w:ascii="Times New Roman" w:eastAsia="Times New Roman" w:hAnsi="Times New Roman" w:cs="Times New Roman"/>
        </w:rPr>
        <w:t>(GB12348-2008)</w:t>
      </w:r>
      <w:r>
        <w:t>中的</w:t>
      </w:r>
      <w:r>
        <w:t xml:space="preserve"> </w:t>
      </w:r>
      <w:r>
        <w:rPr>
          <w:rFonts w:ascii="Times New Roman" w:eastAsia="Times New Roman" w:hAnsi="Times New Roman" w:cs="Times New Roman"/>
        </w:rPr>
        <w:t xml:space="preserve">2 </w:t>
      </w:r>
      <w:r>
        <w:t>类功能区标准要求。</w:t>
      </w:r>
    </w:p>
    <w:p w:rsidR="00341E65" w:rsidRDefault="005A075D">
      <w:pPr>
        <w:spacing w:after="153" w:line="259" w:lineRule="auto"/>
        <w:ind w:right="136"/>
        <w:jc w:val="right"/>
      </w:pPr>
      <w:r>
        <w:rPr>
          <w:rFonts w:ascii="Times New Roman" w:eastAsia="Times New Roman" w:hAnsi="Times New Roman" w:cs="Times New Roman"/>
        </w:rPr>
        <w:t>5.</w:t>
      </w:r>
      <w:r>
        <w:t>该项目建成后，该项目主要污染物排放量应控制在该项目确认的总量控制</w:t>
      </w:r>
    </w:p>
    <w:p w:rsidR="00341E65" w:rsidRDefault="005A075D">
      <w:pPr>
        <w:spacing w:line="364" w:lineRule="auto"/>
      </w:pPr>
      <w:r>
        <w:t>指标之内，并严格按照《排污许可管理办法</w:t>
      </w:r>
      <w:r>
        <w:rPr>
          <w:rFonts w:ascii="Times New Roman" w:eastAsia="Times New Roman" w:hAnsi="Times New Roman" w:cs="Times New Roman"/>
        </w:rPr>
        <w:t>(</w:t>
      </w:r>
      <w:r>
        <w:t>试行</w:t>
      </w:r>
      <w:r>
        <w:rPr>
          <w:rFonts w:ascii="Times New Roman" w:eastAsia="Times New Roman" w:hAnsi="Times New Roman" w:cs="Times New Roman"/>
        </w:rPr>
        <w:t>)</w:t>
      </w:r>
      <w:r>
        <w:t>》及《排污许可分类管理名录》等相关</w:t>
      </w:r>
      <w:r>
        <w:t>要求，做好排污许可证的申请、变更工作。各有组织排气简须按规范要求设置永久性监测采样孔和采样平台。凡符合在线监测安装要求的必须安装在线监控设施。</w:t>
      </w:r>
    </w:p>
    <w:p w:rsidR="00341E65" w:rsidRDefault="005A075D">
      <w:pPr>
        <w:spacing w:line="362" w:lineRule="auto"/>
        <w:ind w:left="0" w:firstLine="480"/>
      </w:pPr>
      <w:r>
        <w:rPr>
          <w:rFonts w:ascii="Times New Roman" w:eastAsia="Times New Roman" w:hAnsi="Times New Roman" w:cs="Times New Roman"/>
        </w:rPr>
        <w:t>6.</w:t>
      </w:r>
      <w:r>
        <w:t>加强环境风险防范措施。企业应对各风险源设置完善的预防措施和应急预案，落实应急防范与减缓措施，防止事故发生。根据环境风险评价、环境应急预案和厂区实际现状，建设相配套应急装备和监测仪器，在非事故状态下不得占用，并定期进行维修保养；加强环境风险管理，对风险评价实行动态管理，保证事故发生时立即进入应急状态，确保环境安全。定期开展环境风险应急培训和演练，</w:t>
      </w:r>
      <w:r>
        <w:t>切实加强事故应急处理和防范能力。</w:t>
      </w:r>
    </w:p>
    <w:p w:rsidR="00341E65" w:rsidRDefault="005A075D">
      <w:pPr>
        <w:numPr>
          <w:ilvl w:val="0"/>
          <w:numId w:val="16"/>
        </w:numPr>
        <w:spacing w:line="359" w:lineRule="auto"/>
        <w:ind w:right="136" w:firstLine="480"/>
      </w:pPr>
      <w:r>
        <w:t>建立健全环境管理制度，加强企业内部环保设施运行管理和操作人员的培训，不断提高其管理和实际运行操作能力，确保各类污染物处理设施安</w:t>
      </w:r>
      <w:r>
        <w:lastRenderedPageBreak/>
        <w:t>全稳定运行和各项污染物长期稳定达标排放。加强环保宣传教育，制定环保管理制度，设置环保宣传栏；按有关要求规范设置环保图形标志、环保治理设施标示牌。落实报告表提出的环境管理及监测计划。</w:t>
      </w:r>
    </w:p>
    <w:p w:rsidR="00341E65" w:rsidRDefault="005A075D">
      <w:pPr>
        <w:numPr>
          <w:ilvl w:val="0"/>
          <w:numId w:val="16"/>
        </w:numPr>
        <w:spacing w:after="128" w:line="259" w:lineRule="auto"/>
        <w:ind w:right="136" w:firstLine="480"/>
      </w:pPr>
      <w:r>
        <w:t>该项目若遇规划布局调整，须无条件停产并按规划要求进行搬迁，若遇</w:t>
      </w:r>
    </w:p>
    <w:p w:rsidR="00341E65" w:rsidRDefault="005A075D">
      <w:pPr>
        <w:spacing w:after="1712" w:line="360" w:lineRule="auto"/>
      </w:pPr>
      <w:r>
        <w:t>环境信访或污染事件，经查实须立即停产整治。若该项目的性质、规模、地点、采用的生产工艺或者防治污染、防止生态</w:t>
      </w:r>
      <w:r>
        <w:t>破坏的措施发生重大变动的，须重新向生态环境部门报批环境影响评价文件。五、项目建成后，要按照《建设项目环境保护管理条例》、《建设项目竣工环境保护验收暂行办法》要求，及时组织建设项目竣工验收，经验收合格后方可正式投入使用。</w:t>
      </w:r>
    </w:p>
    <w:p w:rsidR="00341E65" w:rsidRDefault="005A075D">
      <w:pPr>
        <w:spacing w:after="153" w:line="259" w:lineRule="auto"/>
        <w:ind w:right="136"/>
        <w:jc w:val="right"/>
      </w:pPr>
      <w:r>
        <w:t>淄博市生态环境局临淄分局</w:t>
      </w:r>
    </w:p>
    <w:p w:rsidR="00341E65" w:rsidRDefault="005A075D">
      <w:pPr>
        <w:spacing w:after="0" w:line="259" w:lineRule="auto"/>
        <w:ind w:left="0" w:right="125" w:firstLine="0"/>
        <w:jc w:val="right"/>
      </w:pPr>
      <w:r>
        <w:rPr>
          <w:rFonts w:ascii="Times New Roman" w:eastAsia="Times New Roman" w:hAnsi="Times New Roman" w:cs="Times New Roman"/>
        </w:rPr>
        <w:t xml:space="preserve">2021 </w:t>
      </w:r>
      <w:r>
        <w:t>年</w:t>
      </w:r>
      <w:r>
        <w:t xml:space="preserve"> </w:t>
      </w:r>
      <w:r>
        <w:rPr>
          <w:rFonts w:ascii="Times New Roman" w:eastAsia="Times New Roman" w:hAnsi="Times New Roman" w:cs="Times New Roman"/>
        </w:rPr>
        <w:t xml:space="preserve">11 </w:t>
      </w:r>
      <w:r>
        <w:t>月</w:t>
      </w:r>
      <w:r>
        <w:t xml:space="preserve"> </w:t>
      </w:r>
      <w:r>
        <w:rPr>
          <w:rFonts w:ascii="Times New Roman" w:eastAsia="Times New Roman" w:hAnsi="Times New Roman" w:cs="Times New Roman"/>
        </w:rPr>
        <w:t xml:space="preserve">30 </w:t>
      </w:r>
      <w:r>
        <w:t>日</w:t>
      </w:r>
      <w:r>
        <w:br w:type="page"/>
      </w:r>
    </w:p>
    <w:p w:rsidR="00341E65" w:rsidRDefault="005A075D">
      <w:pPr>
        <w:pStyle w:val="1"/>
        <w:ind w:left="19" w:right="134"/>
      </w:pPr>
      <w:r>
        <w:rPr>
          <w:rFonts w:ascii="Times New Roman" w:eastAsia="Times New Roman" w:hAnsi="Times New Roman" w:cs="Times New Roman"/>
          <w:b/>
        </w:rPr>
        <w:lastRenderedPageBreak/>
        <w:t>6</w:t>
      </w:r>
      <w:r>
        <w:t>验收执行标准</w:t>
      </w:r>
    </w:p>
    <w:p w:rsidR="00341E65" w:rsidRDefault="005A075D">
      <w:pPr>
        <w:pStyle w:val="2"/>
        <w:ind w:left="-5"/>
      </w:pPr>
      <w:r>
        <w:rPr>
          <w:rFonts w:ascii="Times New Roman" w:eastAsia="Times New Roman" w:hAnsi="Times New Roman" w:cs="Times New Roman"/>
          <w:b/>
        </w:rPr>
        <w:t xml:space="preserve">6.1 </w:t>
      </w:r>
      <w:r>
        <w:t>验收执行标准</w:t>
      </w:r>
    </w:p>
    <w:p w:rsidR="00341E65" w:rsidRDefault="005A075D">
      <w:pPr>
        <w:spacing w:line="358" w:lineRule="auto"/>
        <w:ind w:left="0" w:firstLine="480"/>
      </w:pPr>
      <w:r>
        <w:t>根据企业环评文件以及环评批复中规定标准，并结合现行标准，确定本项目的验收执行标准。具体验收标准如下：</w:t>
      </w:r>
    </w:p>
    <w:p w:rsidR="00341E65" w:rsidRDefault="005A075D">
      <w:pPr>
        <w:spacing w:after="0" w:line="259" w:lineRule="auto"/>
        <w:ind w:left="382" w:right="487"/>
        <w:jc w:val="center"/>
      </w:pPr>
      <w:r>
        <w:t>表</w:t>
      </w:r>
      <w:r>
        <w:t xml:space="preserve"> </w:t>
      </w:r>
      <w:r>
        <w:rPr>
          <w:rFonts w:ascii="Times New Roman" w:eastAsia="Times New Roman" w:hAnsi="Times New Roman" w:cs="Times New Roman"/>
          <w:b/>
        </w:rPr>
        <w:t xml:space="preserve">6-1 </w:t>
      </w:r>
      <w:r>
        <w:t>项目竣工验收执行标准</w:t>
      </w:r>
    </w:p>
    <w:tbl>
      <w:tblPr>
        <w:tblStyle w:val="TableGrid"/>
        <w:tblW w:w="8522" w:type="dxa"/>
        <w:tblInd w:w="-108" w:type="dxa"/>
        <w:tblCellMar>
          <w:top w:w="36" w:type="dxa"/>
          <w:left w:w="107" w:type="dxa"/>
          <w:bottom w:w="0" w:type="dxa"/>
          <w:right w:w="64" w:type="dxa"/>
        </w:tblCellMar>
        <w:tblLook w:val="04A0" w:firstRow="1" w:lastRow="0" w:firstColumn="1" w:lastColumn="0" w:noHBand="0" w:noVBand="1"/>
      </w:tblPr>
      <w:tblGrid>
        <w:gridCol w:w="639"/>
        <w:gridCol w:w="1042"/>
        <w:gridCol w:w="3298"/>
        <w:gridCol w:w="3543"/>
      </w:tblGrid>
      <w:tr w:rsidR="00341E65">
        <w:trPr>
          <w:trHeight w:val="530"/>
        </w:trPr>
        <w:tc>
          <w:tcPr>
            <w:tcW w:w="639" w:type="dxa"/>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1" w:firstLine="0"/>
              <w:jc w:val="both"/>
            </w:pPr>
            <w:r>
              <w:rPr>
                <w:sz w:val="21"/>
              </w:rPr>
              <w:t>项目</w:t>
            </w:r>
          </w:p>
        </w:tc>
        <w:tc>
          <w:tcPr>
            <w:tcW w:w="1042"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99" w:firstLine="0"/>
              <w:jc w:val="both"/>
            </w:pPr>
            <w:r>
              <w:rPr>
                <w:sz w:val="21"/>
              </w:rPr>
              <w:t>污染物</w:t>
            </w:r>
          </w:p>
        </w:tc>
        <w:tc>
          <w:tcPr>
            <w:tcW w:w="3298"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43" w:firstLine="0"/>
              <w:jc w:val="center"/>
            </w:pPr>
            <w:r>
              <w:rPr>
                <w:sz w:val="21"/>
              </w:rPr>
              <w:t>环评标准</w:t>
            </w:r>
          </w:p>
        </w:tc>
        <w:tc>
          <w:tcPr>
            <w:tcW w:w="3543" w:type="dxa"/>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44" w:firstLine="0"/>
              <w:jc w:val="center"/>
            </w:pPr>
            <w:r>
              <w:rPr>
                <w:sz w:val="21"/>
              </w:rPr>
              <w:t>验收标准</w:t>
            </w:r>
          </w:p>
        </w:tc>
      </w:tr>
      <w:tr w:rsidR="00341E65">
        <w:trPr>
          <w:trHeight w:val="417"/>
        </w:trPr>
        <w:tc>
          <w:tcPr>
            <w:tcW w:w="639" w:type="dxa"/>
            <w:vMerge w:val="restart"/>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1" w:firstLine="0"/>
              <w:jc w:val="both"/>
            </w:pPr>
            <w:r>
              <w:rPr>
                <w:sz w:val="21"/>
              </w:rPr>
              <w:t>废气</w:t>
            </w:r>
          </w:p>
        </w:tc>
        <w:tc>
          <w:tcPr>
            <w:tcW w:w="1042" w:type="dxa"/>
            <w:tcBorders>
              <w:top w:val="single" w:sz="4" w:space="0" w:color="000000"/>
              <w:left w:val="single" w:sz="4" w:space="0" w:color="000000"/>
              <w:bottom w:val="single" w:sz="2" w:space="0" w:color="000000"/>
              <w:right w:val="single" w:sz="4" w:space="0" w:color="000000"/>
            </w:tcBorders>
          </w:tcPr>
          <w:p w:rsidR="00341E65" w:rsidRDefault="005A075D">
            <w:pPr>
              <w:spacing w:after="0" w:line="259" w:lineRule="auto"/>
              <w:ind w:left="99" w:firstLine="0"/>
              <w:jc w:val="both"/>
            </w:pPr>
            <w:r>
              <w:rPr>
                <w:sz w:val="21"/>
              </w:rPr>
              <w:t>颗粒物</w:t>
            </w:r>
          </w:p>
        </w:tc>
        <w:tc>
          <w:tcPr>
            <w:tcW w:w="3298" w:type="dxa"/>
            <w:vMerge w:val="restart"/>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78" w:firstLine="0"/>
            </w:pPr>
            <w:r>
              <w:rPr>
                <w:sz w:val="21"/>
              </w:rPr>
              <w:t>《锅炉大气污染物排放标准》</w:t>
            </w:r>
          </w:p>
          <w:p w:rsidR="00341E65" w:rsidRDefault="005A075D">
            <w:pPr>
              <w:spacing w:after="0" w:line="250" w:lineRule="auto"/>
              <w:ind w:left="0" w:firstLine="0"/>
              <w:jc w:val="center"/>
            </w:pPr>
            <w:r>
              <w:rPr>
                <w:sz w:val="21"/>
              </w:rPr>
              <w:t>（</w:t>
            </w:r>
            <w:r>
              <w:rPr>
                <w:rFonts w:ascii="Times New Roman" w:eastAsia="Times New Roman" w:hAnsi="Times New Roman" w:cs="Times New Roman"/>
                <w:sz w:val="21"/>
              </w:rPr>
              <w:t>DB37/2374-2018</w:t>
            </w:r>
            <w:r>
              <w:rPr>
                <w:sz w:val="21"/>
              </w:rPr>
              <w:t>）表</w:t>
            </w:r>
            <w:r>
              <w:rPr>
                <w:sz w:val="21"/>
              </w:rPr>
              <w:t xml:space="preserve"> </w:t>
            </w:r>
            <w:r>
              <w:rPr>
                <w:rFonts w:ascii="Times New Roman" w:eastAsia="Times New Roman" w:hAnsi="Times New Roman" w:cs="Times New Roman"/>
                <w:sz w:val="21"/>
              </w:rPr>
              <w:t xml:space="preserve">2 </w:t>
            </w:r>
            <w:r>
              <w:rPr>
                <w:sz w:val="21"/>
              </w:rPr>
              <w:t>中重点控制区新建锅炉大气污染物排放浓度限值及《临淄区</w:t>
            </w:r>
            <w:r>
              <w:rPr>
                <w:sz w:val="21"/>
              </w:rPr>
              <w:t xml:space="preserve"> </w:t>
            </w:r>
            <w:r>
              <w:rPr>
                <w:rFonts w:ascii="Times New Roman" w:eastAsia="Times New Roman" w:hAnsi="Times New Roman" w:cs="Times New Roman"/>
                <w:sz w:val="21"/>
              </w:rPr>
              <w:t xml:space="preserve">2018-2019 </w:t>
            </w:r>
            <w:r>
              <w:rPr>
                <w:sz w:val="21"/>
              </w:rPr>
              <w:t>年秋冬季大气污染物减排调控方案》</w:t>
            </w:r>
          </w:p>
          <w:p w:rsidR="00341E65" w:rsidRDefault="005A075D">
            <w:pPr>
              <w:spacing w:after="0" w:line="259" w:lineRule="auto"/>
              <w:ind w:left="82" w:firstLine="0"/>
            </w:pPr>
            <w:r>
              <w:rPr>
                <w:sz w:val="21"/>
              </w:rPr>
              <w:t>（临办发</w:t>
            </w:r>
            <w:r>
              <w:rPr>
                <w:rFonts w:ascii="Times New Roman" w:eastAsia="Times New Roman" w:hAnsi="Times New Roman" w:cs="Times New Roman"/>
                <w:sz w:val="21"/>
              </w:rPr>
              <w:t xml:space="preserve">[2018]68 </w:t>
            </w:r>
            <w:r>
              <w:rPr>
                <w:sz w:val="21"/>
              </w:rPr>
              <w:t>号）从严要求</w:t>
            </w:r>
          </w:p>
        </w:tc>
        <w:tc>
          <w:tcPr>
            <w:tcW w:w="3543" w:type="dxa"/>
            <w:vMerge w:val="restart"/>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300" w:firstLine="0"/>
            </w:pPr>
            <w:r>
              <w:rPr>
                <w:sz w:val="21"/>
              </w:rPr>
              <w:t>《锅炉大气污染物排放标准》</w:t>
            </w:r>
          </w:p>
          <w:p w:rsidR="00341E65" w:rsidRDefault="005A075D">
            <w:pPr>
              <w:spacing w:after="0" w:line="251" w:lineRule="auto"/>
              <w:ind w:left="0" w:firstLine="0"/>
              <w:jc w:val="center"/>
            </w:pPr>
            <w:r>
              <w:rPr>
                <w:sz w:val="21"/>
              </w:rPr>
              <w:t>（</w:t>
            </w:r>
            <w:r>
              <w:rPr>
                <w:rFonts w:ascii="Times New Roman" w:eastAsia="Times New Roman" w:hAnsi="Times New Roman" w:cs="Times New Roman"/>
                <w:sz w:val="21"/>
              </w:rPr>
              <w:t>DB37/2374-2018</w:t>
            </w:r>
            <w:r>
              <w:rPr>
                <w:sz w:val="21"/>
              </w:rPr>
              <w:t>）表</w:t>
            </w:r>
            <w:r>
              <w:rPr>
                <w:sz w:val="21"/>
              </w:rPr>
              <w:t xml:space="preserve"> </w:t>
            </w:r>
            <w:r>
              <w:rPr>
                <w:rFonts w:ascii="Times New Roman" w:eastAsia="Times New Roman" w:hAnsi="Times New Roman" w:cs="Times New Roman"/>
                <w:sz w:val="21"/>
              </w:rPr>
              <w:t xml:space="preserve">2 </w:t>
            </w:r>
            <w:r>
              <w:rPr>
                <w:sz w:val="21"/>
              </w:rPr>
              <w:t>中重点控制区新建锅炉大气污染物排放浓度限</w:t>
            </w:r>
          </w:p>
          <w:p w:rsidR="00341E65" w:rsidRDefault="005A075D">
            <w:pPr>
              <w:spacing w:after="0" w:line="254" w:lineRule="auto"/>
              <w:ind w:left="0" w:firstLine="0"/>
              <w:jc w:val="center"/>
            </w:pPr>
            <w:r>
              <w:rPr>
                <w:sz w:val="21"/>
              </w:rPr>
              <w:t>值及《临淄区</w:t>
            </w:r>
            <w:r>
              <w:rPr>
                <w:sz w:val="21"/>
              </w:rPr>
              <w:t xml:space="preserve"> </w:t>
            </w:r>
            <w:r>
              <w:rPr>
                <w:rFonts w:ascii="Times New Roman" w:eastAsia="Times New Roman" w:hAnsi="Times New Roman" w:cs="Times New Roman"/>
                <w:sz w:val="21"/>
              </w:rPr>
              <w:t xml:space="preserve">2018-2019 </w:t>
            </w:r>
            <w:r>
              <w:rPr>
                <w:sz w:val="21"/>
              </w:rPr>
              <w:t>年秋冬季大气污染物减排调控方案》（临办发</w:t>
            </w:r>
          </w:p>
          <w:p w:rsidR="00341E65" w:rsidRDefault="005A075D">
            <w:pPr>
              <w:spacing w:after="0" w:line="259" w:lineRule="auto"/>
              <w:ind w:left="0" w:right="44" w:firstLine="0"/>
              <w:jc w:val="center"/>
            </w:pPr>
            <w:r>
              <w:rPr>
                <w:rFonts w:ascii="Times New Roman" w:eastAsia="Times New Roman" w:hAnsi="Times New Roman" w:cs="Times New Roman"/>
                <w:sz w:val="21"/>
              </w:rPr>
              <w:t xml:space="preserve">[2018]68 </w:t>
            </w:r>
            <w:r>
              <w:rPr>
                <w:sz w:val="21"/>
              </w:rPr>
              <w:t>号）从严要求</w:t>
            </w:r>
          </w:p>
        </w:tc>
      </w:tr>
      <w:tr w:rsidR="00341E65">
        <w:trPr>
          <w:trHeight w:val="407"/>
        </w:trPr>
        <w:tc>
          <w:tcPr>
            <w:tcW w:w="0" w:type="auto"/>
            <w:vMerge/>
            <w:tcBorders>
              <w:top w:val="nil"/>
              <w:left w:val="single" w:sz="12" w:space="0" w:color="000000"/>
              <w:bottom w:val="nil"/>
              <w:right w:val="single" w:sz="4" w:space="0" w:color="000000"/>
            </w:tcBorders>
            <w:vAlign w:val="center"/>
          </w:tcPr>
          <w:p w:rsidR="00341E65" w:rsidRDefault="00341E65">
            <w:pPr>
              <w:spacing w:after="160" w:line="259" w:lineRule="auto"/>
              <w:ind w:left="0" w:firstLine="0"/>
            </w:pPr>
          </w:p>
        </w:tc>
        <w:tc>
          <w:tcPr>
            <w:tcW w:w="1042" w:type="dxa"/>
            <w:tcBorders>
              <w:top w:val="single" w:sz="2" w:space="0" w:color="000000"/>
              <w:left w:val="single" w:sz="4" w:space="0" w:color="000000"/>
              <w:bottom w:val="single" w:sz="2" w:space="0" w:color="000000"/>
              <w:right w:val="single" w:sz="4" w:space="0" w:color="000000"/>
            </w:tcBorders>
          </w:tcPr>
          <w:p w:rsidR="00341E65" w:rsidRDefault="005A075D">
            <w:pPr>
              <w:spacing w:after="0" w:line="259" w:lineRule="auto"/>
              <w:ind w:left="0" w:right="44" w:firstLine="0"/>
              <w:jc w:val="center"/>
            </w:pPr>
            <w:r>
              <w:rPr>
                <w:rFonts w:ascii="Times New Roman" w:eastAsia="Times New Roman" w:hAnsi="Times New Roman" w:cs="Times New Roman"/>
                <w:sz w:val="21"/>
              </w:rPr>
              <w:t>SO</w:t>
            </w:r>
            <w:r>
              <w:rPr>
                <w:rFonts w:ascii="Times New Roman" w:eastAsia="Times New Roman" w:hAnsi="Times New Roman" w:cs="Times New Roman"/>
                <w:sz w:val="21"/>
                <w:vertAlign w:val="subscript"/>
              </w:rPr>
              <w:t>2</w:t>
            </w:r>
          </w:p>
        </w:tc>
        <w:tc>
          <w:tcPr>
            <w:tcW w:w="0" w:type="auto"/>
            <w:vMerge/>
            <w:tcBorders>
              <w:top w:val="nil"/>
              <w:left w:val="single" w:sz="4" w:space="0" w:color="000000"/>
              <w:bottom w:val="nil"/>
              <w:right w:val="single" w:sz="4" w:space="0" w:color="000000"/>
            </w:tcBorders>
            <w:vAlign w:val="center"/>
          </w:tcPr>
          <w:p w:rsidR="00341E65" w:rsidRDefault="00341E65">
            <w:pPr>
              <w:spacing w:after="160" w:line="259" w:lineRule="auto"/>
              <w:ind w:left="0" w:firstLine="0"/>
            </w:pPr>
          </w:p>
        </w:tc>
        <w:tc>
          <w:tcPr>
            <w:tcW w:w="0" w:type="auto"/>
            <w:vMerge/>
            <w:tcBorders>
              <w:top w:val="nil"/>
              <w:left w:val="single" w:sz="4" w:space="0" w:color="000000"/>
              <w:bottom w:val="nil"/>
              <w:right w:val="single" w:sz="12" w:space="0" w:color="000000"/>
            </w:tcBorders>
          </w:tcPr>
          <w:p w:rsidR="00341E65" w:rsidRDefault="00341E65">
            <w:pPr>
              <w:spacing w:after="160" w:line="259" w:lineRule="auto"/>
              <w:ind w:left="0" w:firstLine="0"/>
            </w:pPr>
          </w:p>
        </w:tc>
      </w:tr>
      <w:tr w:rsidR="00341E65">
        <w:trPr>
          <w:trHeight w:val="821"/>
        </w:trPr>
        <w:tc>
          <w:tcPr>
            <w:tcW w:w="0" w:type="auto"/>
            <w:vMerge/>
            <w:tcBorders>
              <w:top w:val="nil"/>
              <w:left w:val="single" w:sz="12" w:space="0" w:color="000000"/>
              <w:bottom w:val="single" w:sz="4" w:space="0" w:color="000000"/>
              <w:right w:val="single" w:sz="4" w:space="0" w:color="000000"/>
            </w:tcBorders>
          </w:tcPr>
          <w:p w:rsidR="00341E65" w:rsidRDefault="00341E65">
            <w:pPr>
              <w:spacing w:after="160" w:line="259" w:lineRule="auto"/>
              <w:ind w:left="0" w:firstLine="0"/>
            </w:pPr>
          </w:p>
        </w:tc>
        <w:tc>
          <w:tcPr>
            <w:tcW w:w="1042" w:type="dxa"/>
            <w:tcBorders>
              <w:top w:val="single" w:sz="2" w:space="0" w:color="000000"/>
              <w:left w:val="single" w:sz="4" w:space="0" w:color="000000"/>
              <w:bottom w:val="single" w:sz="4" w:space="0" w:color="000000"/>
              <w:right w:val="single" w:sz="4" w:space="0" w:color="000000"/>
            </w:tcBorders>
          </w:tcPr>
          <w:p w:rsidR="00341E65" w:rsidRDefault="005A075D">
            <w:pPr>
              <w:spacing w:after="0" w:line="259" w:lineRule="auto"/>
              <w:ind w:left="0" w:right="46" w:firstLine="0"/>
              <w:jc w:val="center"/>
            </w:pPr>
            <w:r>
              <w:rPr>
                <w:rFonts w:ascii="Times New Roman" w:eastAsia="Times New Roman" w:hAnsi="Times New Roman" w:cs="Times New Roman"/>
                <w:sz w:val="21"/>
              </w:rPr>
              <w:t>NOx</w:t>
            </w: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4" w:space="0" w:color="000000"/>
              <w:right w:val="single" w:sz="12" w:space="0" w:color="000000"/>
            </w:tcBorders>
          </w:tcPr>
          <w:p w:rsidR="00341E65" w:rsidRDefault="00341E65">
            <w:pPr>
              <w:spacing w:after="160" w:line="259" w:lineRule="auto"/>
              <w:ind w:left="0" w:firstLine="0"/>
            </w:pPr>
          </w:p>
        </w:tc>
      </w:tr>
      <w:tr w:rsidR="00341E65">
        <w:trPr>
          <w:trHeight w:val="554"/>
        </w:trPr>
        <w:tc>
          <w:tcPr>
            <w:tcW w:w="639"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1" w:firstLine="0"/>
              <w:jc w:val="both"/>
            </w:pPr>
            <w:r>
              <w:rPr>
                <w:sz w:val="21"/>
              </w:rPr>
              <w:t>噪声</w:t>
            </w:r>
          </w:p>
        </w:tc>
        <w:tc>
          <w:tcPr>
            <w:tcW w:w="1042"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39" w:firstLine="0"/>
              <w:jc w:val="center"/>
            </w:pPr>
            <w:r>
              <w:rPr>
                <w:sz w:val="21"/>
              </w:rPr>
              <w:t>机械噪声</w:t>
            </w:r>
          </w:p>
        </w:tc>
        <w:tc>
          <w:tcPr>
            <w:tcW w:w="3298"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《工业企业厂界环境噪声排放标准》（</w:t>
            </w:r>
            <w:r>
              <w:rPr>
                <w:rFonts w:ascii="Times New Roman" w:eastAsia="Times New Roman" w:hAnsi="Times New Roman" w:cs="Times New Roman"/>
                <w:sz w:val="21"/>
              </w:rPr>
              <w:t>GB12348-2008</w:t>
            </w:r>
            <w:r>
              <w:rPr>
                <w:sz w:val="21"/>
              </w:rPr>
              <w:t>）</w:t>
            </w:r>
            <w:r>
              <w:rPr>
                <w:rFonts w:ascii="Times New Roman" w:eastAsia="Times New Roman" w:hAnsi="Times New Roman" w:cs="Times New Roman"/>
                <w:sz w:val="21"/>
              </w:rPr>
              <w:t xml:space="preserve">2 </w:t>
            </w:r>
            <w:r>
              <w:rPr>
                <w:sz w:val="21"/>
              </w:rPr>
              <w:t>类标准</w:t>
            </w:r>
          </w:p>
        </w:tc>
        <w:tc>
          <w:tcPr>
            <w:tcW w:w="3543" w:type="dxa"/>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2" w:firstLine="0"/>
              <w:jc w:val="both"/>
            </w:pPr>
            <w:r>
              <w:rPr>
                <w:sz w:val="21"/>
              </w:rPr>
              <w:t>《工业企业厂界环境噪声排放标准》</w:t>
            </w:r>
          </w:p>
          <w:p w:rsidR="00341E65" w:rsidRDefault="005A075D">
            <w:pPr>
              <w:spacing w:after="0" w:line="259" w:lineRule="auto"/>
              <w:ind w:left="0" w:right="44" w:firstLine="0"/>
              <w:jc w:val="center"/>
            </w:pPr>
            <w:r>
              <w:rPr>
                <w:sz w:val="21"/>
              </w:rPr>
              <w:t>（</w:t>
            </w:r>
            <w:r>
              <w:rPr>
                <w:rFonts w:ascii="Times New Roman" w:eastAsia="Times New Roman" w:hAnsi="Times New Roman" w:cs="Times New Roman"/>
                <w:sz w:val="21"/>
              </w:rPr>
              <w:t>GB12348-2008</w:t>
            </w:r>
            <w:r>
              <w:rPr>
                <w:sz w:val="21"/>
              </w:rPr>
              <w:t>）</w:t>
            </w:r>
            <w:r>
              <w:rPr>
                <w:rFonts w:ascii="Times New Roman" w:eastAsia="Times New Roman" w:hAnsi="Times New Roman" w:cs="Times New Roman"/>
                <w:sz w:val="21"/>
              </w:rPr>
              <w:t xml:space="preserve">2 </w:t>
            </w:r>
            <w:r>
              <w:rPr>
                <w:sz w:val="21"/>
              </w:rPr>
              <w:t>类标准</w:t>
            </w:r>
          </w:p>
        </w:tc>
      </w:tr>
      <w:tr w:rsidR="00341E65">
        <w:trPr>
          <w:trHeight w:val="1644"/>
        </w:trPr>
        <w:tc>
          <w:tcPr>
            <w:tcW w:w="639"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1" w:firstLine="0"/>
              <w:jc w:val="both"/>
            </w:pPr>
            <w:r>
              <w:rPr>
                <w:sz w:val="21"/>
              </w:rPr>
              <w:t>废水</w:t>
            </w:r>
          </w:p>
        </w:tc>
        <w:tc>
          <w:tcPr>
            <w:tcW w:w="1042"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39" w:firstLine="0"/>
              <w:jc w:val="center"/>
            </w:pPr>
            <w:r>
              <w:rPr>
                <w:sz w:val="21"/>
              </w:rPr>
              <w:t>软水排污水、树脂再生废水、锅炉排污水</w:t>
            </w:r>
          </w:p>
        </w:tc>
        <w:tc>
          <w:tcPr>
            <w:tcW w:w="3298"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78" w:firstLine="0"/>
            </w:pPr>
            <w:r>
              <w:rPr>
                <w:sz w:val="21"/>
              </w:rPr>
              <w:t>《污水排入城镇下水道标准》</w:t>
            </w:r>
          </w:p>
          <w:p w:rsidR="00341E65" w:rsidRDefault="005A075D">
            <w:pPr>
              <w:spacing w:after="0" w:line="259" w:lineRule="auto"/>
              <w:ind w:left="0" w:firstLine="0"/>
              <w:jc w:val="center"/>
            </w:pPr>
            <w:r>
              <w:rPr>
                <w:sz w:val="21"/>
              </w:rPr>
              <w:t>（</w:t>
            </w:r>
            <w:r>
              <w:rPr>
                <w:sz w:val="21"/>
              </w:rPr>
              <w:t xml:space="preserve"> </w:t>
            </w:r>
            <w:r>
              <w:rPr>
                <w:rFonts w:ascii="Times New Roman" w:eastAsia="Times New Roman" w:hAnsi="Times New Roman" w:cs="Times New Roman"/>
                <w:sz w:val="21"/>
              </w:rPr>
              <w:t>GB/T 31963-2015</w:t>
            </w:r>
            <w:r>
              <w:rPr>
                <w:sz w:val="21"/>
              </w:rPr>
              <w:t>）标准中</w:t>
            </w:r>
            <w:r>
              <w:rPr>
                <w:sz w:val="21"/>
              </w:rPr>
              <w:t xml:space="preserve"> </w:t>
            </w:r>
            <w:r>
              <w:rPr>
                <w:rFonts w:ascii="Times New Roman" w:eastAsia="Times New Roman" w:hAnsi="Times New Roman" w:cs="Times New Roman"/>
                <w:sz w:val="21"/>
              </w:rPr>
              <w:t xml:space="preserve">B </w:t>
            </w:r>
            <w:r>
              <w:rPr>
                <w:sz w:val="21"/>
              </w:rPr>
              <w:t>等级要求及淄博朱台润坤生物科技有限公司污水处理厂进水要求</w:t>
            </w:r>
          </w:p>
        </w:tc>
        <w:tc>
          <w:tcPr>
            <w:tcW w:w="3543"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3" w:line="259" w:lineRule="auto"/>
              <w:ind w:left="2" w:firstLine="0"/>
              <w:jc w:val="both"/>
            </w:pPr>
            <w:r>
              <w:rPr>
                <w:sz w:val="21"/>
              </w:rPr>
              <w:t>《污水排入城镇下水道标准》（</w:t>
            </w:r>
            <w:r>
              <w:rPr>
                <w:sz w:val="21"/>
              </w:rPr>
              <w:t xml:space="preserve"> </w:t>
            </w:r>
            <w:r>
              <w:rPr>
                <w:rFonts w:ascii="Times New Roman" w:eastAsia="Times New Roman" w:hAnsi="Times New Roman" w:cs="Times New Roman"/>
                <w:sz w:val="21"/>
              </w:rPr>
              <w:t>GB/T</w:t>
            </w:r>
          </w:p>
          <w:p w:rsidR="00341E65" w:rsidRDefault="005A075D">
            <w:pPr>
              <w:spacing w:after="0" w:line="259" w:lineRule="auto"/>
              <w:ind w:left="0" w:firstLine="0"/>
              <w:jc w:val="center"/>
            </w:pPr>
            <w:r>
              <w:rPr>
                <w:rFonts w:ascii="Times New Roman" w:eastAsia="Times New Roman" w:hAnsi="Times New Roman" w:cs="Times New Roman"/>
                <w:sz w:val="21"/>
              </w:rPr>
              <w:t>31963-2015</w:t>
            </w:r>
            <w:r>
              <w:rPr>
                <w:sz w:val="21"/>
              </w:rPr>
              <w:t>）标准中</w:t>
            </w:r>
            <w:r>
              <w:rPr>
                <w:sz w:val="21"/>
              </w:rPr>
              <w:t xml:space="preserve"> </w:t>
            </w:r>
            <w:r>
              <w:rPr>
                <w:rFonts w:ascii="Times New Roman" w:eastAsia="Times New Roman" w:hAnsi="Times New Roman" w:cs="Times New Roman"/>
                <w:sz w:val="21"/>
              </w:rPr>
              <w:t xml:space="preserve">B </w:t>
            </w:r>
            <w:r>
              <w:rPr>
                <w:sz w:val="21"/>
              </w:rPr>
              <w:t>等级要求及淄博朱台润坤生物科技有限公司污水处理厂进水要求</w:t>
            </w:r>
          </w:p>
        </w:tc>
      </w:tr>
      <w:tr w:rsidR="00341E65">
        <w:trPr>
          <w:trHeight w:val="2199"/>
        </w:trPr>
        <w:tc>
          <w:tcPr>
            <w:tcW w:w="639" w:type="dxa"/>
            <w:tcBorders>
              <w:top w:val="single" w:sz="4" w:space="0" w:color="000000"/>
              <w:left w:val="single" w:sz="12" w:space="0" w:color="000000"/>
              <w:bottom w:val="single" w:sz="12" w:space="0" w:color="000000"/>
              <w:right w:val="single" w:sz="4" w:space="0" w:color="000000"/>
            </w:tcBorders>
            <w:vAlign w:val="center"/>
          </w:tcPr>
          <w:p w:rsidR="00341E65" w:rsidRDefault="005A075D">
            <w:pPr>
              <w:spacing w:after="0" w:line="259" w:lineRule="auto"/>
              <w:ind w:left="0" w:firstLine="0"/>
              <w:jc w:val="center"/>
            </w:pPr>
            <w:r>
              <w:rPr>
                <w:sz w:val="21"/>
              </w:rPr>
              <w:t>固体废物</w:t>
            </w:r>
          </w:p>
        </w:tc>
        <w:tc>
          <w:tcPr>
            <w:tcW w:w="1042"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99" w:firstLine="0"/>
              <w:jc w:val="both"/>
            </w:pPr>
            <w:r>
              <w:rPr>
                <w:sz w:val="21"/>
              </w:rPr>
              <w:t>一般固</w:t>
            </w:r>
          </w:p>
          <w:p w:rsidR="00341E65" w:rsidRDefault="005A075D">
            <w:pPr>
              <w:spacing w:after="0" w:line="259" w:lineRule="auto"/>
              <w:ind w:left="0" w:firstLine="0"/>
              <w:jc w:val="center"/>
            </w:pPr>
            <w:r>
              <w:rPr>
                <w:sz w:val="21"/>
              </w:rPr>
              <w:t>废、危险废物</w:t>
            </w:r>
          </w:p>
        </w:tc>
        <w:tc>
          <w:tcPr>
            <w:tcW w:w="3298"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0" w:firstLine="0"/>
              <w:jc w:val="center"/>
            </w:pPr>
            <w:r>
              <w:rPr>
                <w:sz w:val="21"/>
              </w:rPr>
              <w:t>一般工业固体废物按照</w:t>
            </w:r>
            <w:r>
              <w:rPr>
                <w:sz w:val="21"/>
              </w:rPr>
              <w:t>《一般工业固体废物贮存、处置场污染控制标准》</w:t>
            </w:r>
            <w:r>
              <w:rPr>
                <w:rFonts w:ascii="Times New Roman" w:eastAsia="Times New Roman" w:hAnsi="Times New Roman" w:cs="Times New Roman"/>
                <w:sz w:val="21"/>
              </w:rPr>
              <w:t>(GB18599-2020)</w:t>
            </w:r>
            <w:r>
              <w:rPr>
                <w:sz w:val="21"/>
              </w:rPr>
              <w:t>中要求管理，危险废物按照《危险废物贮存污染控制标准》</w:t>
            </w:r>
            <w:r>
              <w:rPr>
                <w:rFonts w:ascii="Times New Roman" w:eastAsia="Times New Roman" w:hAnsi="Times New Roman" w:cs="Times New Roman"/>
                <w:sz w:val="21"/>
              </w:rPr>
              <w:t>(GB18597-2001)</w:t>
            </w:r>
            <w:r>
              <w:rPr>
                <w:sz w:val="21"/>
              </w:rPr>
              <w:t>及其修改单的相关规定进行储存，危险废物严格执行《危险废物转移联单管理办法》。</w:t>
            </w:r>
          </w:p>
        </w:tc>
        <w:tc>
          <w:tcPr>
            <w:tcW w:w="3543" w:type="dxa"/>
            <w:tcBorders>
              <w:top w:val="single" w:sz="4" w:space="0" w:color="000000"/>
              <w:left w:val="single" w:sz="4" w:space="0" w:color="000000"/>
              <w:bottom w:val="single" w:sz="12" w:space="0" w:color="000000"/>
              <w:right w:val="single" w:sz="12" w:space="0" w:color="000000"/>
            </w:tcBorders>
            <w:vAlign w:val="center"/>
          </w:tcPr>
          <w:p w:rsidR="00341E65" w:rsidRDefault="005A075D">
            <w:pPr>
              <w:spacing w:after="2" w:line="241" w:lineRule="auto"/>
              <w:ind w:left="0" w:firstLine="0"/>
              <w:jc w:val="center"/>
            </w:pPr>
            <w:r>
              <w:rPr>
                <w:sz w:val="21"/>
              </w:rPr>
              <w:t>一般工业废物的处理、处置执行《一般工业固体废物贮存和填埋污染控</w:t>
            </w:r>
          </w:p>
          <w:p w:rsidR="00341E65" w:rsidRDefault="005A075D">
            <w:pPr>
              <w:spacing w:after="0" w:line="250" w:lineRule="auto"/>
              <w:ind w:left="0" w:firstLine="0"/>
              <w:jc w:val="center"/>
            </w:pPr>
            <w:r>
              <w:rPr>
                <w:sz w:val="21"/>
              </w:rPr>
              <w:t>制标准》（</w:t>
            </w:r>
            <w:r>
              <w:rPr>
                <w:rFonts w:ascii="Times New Roman" w:eastAsia="Times New Roman" w:hAnsi="Times New Roman" w:cs="Times New Roman"/>
                <w:sz w:val="21"/>
              </w:rPr>
              <w:t>GB18599-2020</w:t>
            </w:r>
            <w:r>
              <w:rPr>
                <w:sz w:val="21"/>
              </w:rPr>
              <w:t>），危险废物执行《危险废物贮存污染控制标</w:t>
            </w:r>
          </w:p>
          <w:p w:rsidR="00341E65" w:rsidRDefault="005A075D">
            <w:pPr>
              <w:spacing w:after="0" w:line="259" w:lineRule="auto"/>
              <w:ind w:left="0" w:firstLine="0"/>
              <w:jc w:val="center"/>
            </w:pPr>
            <w:r>
              <w:rPr>
                <w:sz w:val="21"/>
              </w:rPr>
              <w:t>准》（</w:t>
            </w:r>
            <w:r>
              <w:rPr>
                <w:rFonts w:ascii="Times New Roman" w:eastAsia="Times New Roman" w:hAnsi="Times New Roman" w:cs="Times New Roman"/>
                <w:sz w:val="21"/>
              </w:rPr>
              <w:t>GB18597-2001</w:t>
            </w:r>
            <w:r>
              <w:rPr>
                <w:sz w:val="21"/>
              </w:rPr>
              <w:t>）及其修改单中要求，转移执行《危险废物转移联单管理办法》。</w:t>
            </w:r>
          </w:p>
        </w:tc>
      </w:tr>
    </w:tbl>
    <w:p w:rsidR="00341E65" w:rsidRDefault="005A075D">
      <w:pPr>
        <w:pStyle w:val="3"/>
        <w:ind w:left="-5" w:right="6074"/>
      </w:pPr>
      <w:r>
        <w:t xml:space="preserve">6.1.1 </w:t>
      </w:r>
      <w:r>
        <w:rPr>
          <w:rFonts w:ascii="宋体" w:eastAsia="宋体" w:hAnsi="宋体" w:cs="宋体"/>
          <w:b w:val="0"/>
        </w:rPr>
        <w:t>废气</w:t>
      </w:r>
    </w:p>
    <w:p w:rsidR="00341E65" w:rsidRDefault="005A075D">
      <w:pPr>
        <w:spacing w:after="128"/>
        <w:ind w:left="475"/>
      </w:pPr>
      <w:r>
        <w:t>废气排放执行标准如下所示。</w:t>
      </w:r>
    </w:p>
    <w:p w:rsidR="00341E65" w:rsidRDefault="005A075D">
      <w:pPr>
        <w:tabs>
          <w:tab w:val="center" w:pos="3409"/>
          <w:tab w:val="center" w:pos="6819"/>
        </w:tabs>
        <w:ind w:left="0" w:firstLine="0"/>
      </w:pPr>
      <w:r>
        <w:rPr>
          <w:rFonts w:ascii="Calibri" w:eastAsia="Calibri" w:hAnsi="Calibri" w:cs="Calibri"/>
          <w:sz w:val="22"/>
        </w:rPr>
        <w:tab/>
      </w:r>
      <w:r>
        <w:t>表</w:t>
      </w:r>
      <w:r>
        <w:t xml:space="preserve"> </w:t>
      </w:r>
      <w:r>
        <w:rPr>
          <w:rFonts w:ascii="Times New Roman" w:eastAsia="Times New Roman" w:hAnsi="Times New Roman" w:cs="Times New Roman"/>
          <w:b/>
        </w:rPr>
        <w:t xml:space="preserve">6-2 </w:t>
      </w:r>
      <w:r>
        <w:t>本项目锅炉大气污染物排放限值</w:t>
      </w:r>
      <w:r>
        <w:tab/>
      </w:r>
      <w:r>
        <w:t>单位：</w:t>
      </w:r>
      <w:r>
        <w:rPr>
          <w:rFonts w:ascii="Times New Roman" w:eastAsia="Times New Roman" w:hAnsi="Times New Roman" w:cs="Times New Roman"/>
          <w:b/>
        </w:rPr>
        <w:t>mg/m</w:t>
      </w:r>
      <w:r>
        <w:rPr>
          <w:rFonts w:ascii="Times New Roman" w:eastAsia="Times New Roman" w:hAnsi="Times New Roman" w:cs="Times New Roman"/>
          <w:b/>
          <w:vertAlign w:val="superscript"/>
        </w:rPr>
        <w:t>3</w:t>
      </w:r>
    </w:p>
    <w:tbl>
      <w:tblPr>
        <w:tblStyle w:val="TableGrid"/>
        <w:tblW w:w="8456" w:type="dxa"/>
        <w:tblInd w:w="-75" w:type="dxa"/>
        <w:tblCellMar>
          <w:top w:w="34" w:type="dxa"/>
          <w:left w:w="15" w:type="dxa"/>
          <w:bottom w:w="0" w:type="dxa"/>
          <w:right w:w="9" w:type="dxa"/>
        </w:tblCellMar>
        <w:tblLook w:val="04A0" w:firstRow="1" w:lastRow="0" w:firstColumn="1" w:lastColumn="0" w:noHBand="0" w:noVBand="1"/>
      </w:tblPr>
      <w:tblGrid>
        <w:gridCol w:w="4150"/>
        <w:gridCol w:w="1042"/>
        <w:gridCol w:w="908"/>
        <w:gridCol w:w="1086"/>
        <w:gridCol w:w="1270"/>
      </w:tblGrid>
      <w:tr w:rsidR="00341E65">
        <w:trPr>
          <w:trHeight w:val="417"/>
        </w:trPr>
        <w:tc>
          <w:tcPr>
            <w:tcW w:w="4150" w:type="dxa"/>
            <w:tcBorders>
              <w:top w:val="single" w:sz="12" w:space="0" w:color="000000"/>
              <w:left w:val="single" w:sz="12"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来源</w:t>
            </w:r>
          </w:p>
        </w:tc>
        <w:tc>
          <w:tcPr>
            <w:tcW w:w="1042" w:type="dxa"/>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192" w:firstLine="0"/>
              <w:jc w:val="both"/>
            </w:pPr>
            <w:r>
              <w:rPr>
                <w:sz w:val="21"/>
              </w:rPr>
              <w:t>颗粒物</w:t>
            </w:r>
          </w:p>
        </w:tc>
        <w:tc>
          <w:tcPr>
            <w:tcW w:w="908" w:type="dxa"/>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right="6" w:firstLine="0"/>
              <w:jc w:val="center"/>
            </w:pPr>
            <w:r>
              <w:rPr>
                <w:rFonts w:ascii="Times New Roman" w:eastAsia="Times New Roman" w:hAnsi="Times New Roman" w:cs="Times New Roman"/>
                <w:b/>
                <w:sz w:val="21"/>
              </w:rPr>
              <w:t>SO</w:t>
            </w:r>
            <w:r>
              <w:rPr>
                <w:rFonts w:ascii="Times New Roman" w:eastAsia="Times New Roman" w:hAnsi="Times New Roman" w:cs="Times New Roman"/>
                <w:b/>
                <w:sz w:val="21"/>
                <w:vertAlign w:val="subscript"/>
              </w:rPr>
              <w:t>2</w:t>
            </w:r>
          </w:p>
        </w:tc>
        <w:tc>
          <w:tcPr>
            <w:tcW w:w="1086" w:type="dxa"/>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right="8" w:firstLine="0"/>
              <w:jc w:val="center"/>
            </w:pPr>
            <w:r>
              <w:rPr>
                <w:rFonts w:ascii="Times New Roman" w:eastAsia="Times New Roman" w:hAnsi="Times New Roman" w:cs="Times New Roman"/>
                <w:b/>
                <w:sz w:val="21"/>
              </w:rPr>
              <w:t>NOx</w:t>
            </w:r>
          </w:p>
        </w:tc>
        <w:tc>
          <w:tcPr>
            <w:tcW w:w="1270" w:type="dxa"/>
            <w:tcBorders>
              <w:top w:val="single" w:sz="12" w:space="0" w:color="000000"/>
              <w:left w:val="single" w:sz="4" w:space="0" w:color="000000"/>
              <w:bottom w:val="single" w:sz="4" w:space="0" w:color="000000"/>
              <w:right w:val="single" w:sz="12" w:space="0" w:color="000000"/>
            </w:tcBorders>
          </w:tcPr>
          <w:p w:rsidR="00341E65" w:rsidRDefault="005A075D">
            <w:pPr>
              <w:spacing w:after="0" w:line="259" w:lineRule="auto"/>
              <w:ind w:left="0" w:right="6" w:firstLine="0"/>
              <w:jc w:val="center"/>
            </w:pPr>
            <w:r>
              <w:rPr>
                <w:sz w:val="21"/>
              </w:rPr>
              <w:t>备注</w:t>
            </w:r>
          </w:p>
        </w:tc>
      </w:tr>
      <w:tr w:rsidR="00341E65">
        <w:trPr>
          <w:trHeight w:val="555"/>
        </w:trPr>
        <w:tc>
          <w:tcPr>
            <w:tcW w:w="4150"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《锅炉大气污染物排放标准》</w:t>
            </w:r>
          </w:p>
          <w:p w:rsidR="00341E65" w:rsidRDefault="005A075D">
            <w:pPr>
              <w:spacing w:after="0" w:line="259" w:lineRule="auto"/>
              <w:ind w:left="2" w:firstLine="0"/>
              <w:jc w:val="center"/>
            </w:pPr>
            <w:r>
              <w:rPr>
                <w:sz w:val="21"/>
              </w:rPr>
              <w:t>（</w:t>
            </w:r>
            <w:r>
              <w:rPr>
                <w:rFonts w:ascii="Times New Roman" w:eastAsia="Times New Roman" w:hAnsi="Times New Roman" w:cs="Times New Roman"/>
                <w:sz w:val="21"/>
              </w:rPr>
              <w:t>DB37/2374-2018</w:t>
            </w:r>
            <w:r>
              <w:rPr>
                <w:sz w:val="21"/>
              </w:rPr>
              <w:t>）表</w:t>
            </w:r>
            <w:r>
              <w:rPr>
                <w:sz w:val="21"/>
              </w:rPr>
              <w:t xml:space="preserve"> </w:t>
            </w:r>
            <w:r>
              <w:rPr>
                <w:rFonts w:ascii="Times New Roman" w:eastAsia="Times New Roman" w:hAnsi="Times New Roman" w:cs="Times New Roman"/>
                <w:sz w:val="21"/>
              </w:rPr>
              <w:t xml:space="preserve">2 </w:t>
            </w:r>
            <w:r>
              <w:rPr>
                <w:sz w:val="21"/>
              </w:rPr>
              <w:t>中重点控制区</w:t>
            </w:r>
          </w:p>
        </w:tc>
        <w:tc>
          <w:tcPr>
            <w:tcW w:w="104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7" w:firstLine="0"/>
              <w:jc w:val="center"/>
            </w:pPr>
            <w:r>
              <w:rPr>
                <w:rFonts w:ascii="Times New Roman" w:eastAsia="Times New Roman" w:hAnsi="Times New Roman" w:cs="Times New Roman"/>
                <w:sz w:val="21"/>
              </w:rPr>
              <w:t>10</w:t>
            </w:r>
          </w:p>
        </w:tc>
        <w:tc>
          <w:tcPr>
            <w:tcW w:w="908"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8" w:firstLine="0"/>
              <w:jc w:val="center"/>
            </w:pPr>
            <w:r>
              <w:rPr>
                <w:rFonts w:ascii="Times New Roman" w:eastAsia="Times New Roman" w:hAnsi="Times New Roman" w:cs="Times New Roman"/>
                <w:sz w:val="21"/>
              </w:rPr>
              <w:t>50</w:t>
            </w:r>
          </w:p>
        </w:tc>
        <w:tc>
          <w:tcPr>
            <w:tcW w:w="1086"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5" w:firstLine="0"/>
              <w:jc w:val="center"/>
            </w:pPr>
            <w:r>
              <w:rPr>
                <w:rFonts w:ascii="Times New Roman" w:eastAsia="Times New Roman" w:hAnsi="Times New Roman" w:cs="Times New Roman"/>
                <w:sz w:val="21"/>
              </w:rPr>
              <w:t>100</w:t>
            </w:r>
          </w:p>
        </w:tc>
        <w:tc>
          <w:tcPr>
            <w:tcW w:w="1270" w:type="dxa"/>
            <w:vMerge w:val="restart"/>
            <w:tcBorders>
              <w:top w:val="single" w:sz="4" w:space="0" w:color="000000"/>
              <w:left w:val="single" w:sz="4" w:space="0" w:color="000000"/>
              <w:bottom w:val="single" w:sz="12" w:space="0" w:color="000000"/>
              <w:right w:val="single" w:sz="12" w:space="0" w:color="000000"/>
            </w:tcBorders>
            <w:vAlign w:val="center"/>
          </w:tcPr>
          <w:p w:rsidR="00341E65" w:rsidRDefault="005A075D">
            <w:pPr>
              <w:spacing w:after="0" w:line="259" w:lineRule="auto"/>
              <w:ind w:left="199" w:firstLine="0"/>
            </w:pPr>
            <w:r>
              <w:rPr>
                <w:sz w:val="21"/>
              </w:rPr>
              <w:t>从严要求</w:t>
            </w:r>
          </w:p>
        </w:tc>
      </w:tr>
      <w:tr w:rsidR="00341E65">
        <w:trPr>
          <w:trHeight w:val="554"/>
        </w:trPr>
        <w:tc>
          <w:tcPr>
            <w:tcW w:w="4150" w:type="dxa"/>
            <w:tcBorders>
              <w:top w:val="single" w:sz="4" w:space="0" w:color="000000"/>
              <w:left w:val="single" w:sz="12"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《临淄区</w:t>
            </w:r>
            <w:r>
              <w:rPr>
                <w:rFonts w:ascii="Times New Roman" w:eastAsia="Times New Roman" w:hAnsi="Times New Roman" w:cs="Times New Roman"/>
                <w:sz w:val="21"/>
              </w:rPr>
              <w:t>2018-2019</w:t>
            </w:r>
            <w:r>
              <w:rPr>
                <w:sz w:val="21"/>
              </w:rPr>
              <w:t>年秋冬季大气污染物减排调控方案》（临办发</w:t>
            </w:r>
            <w:r>
              <w:rPr>
                <w:rFonts w:ascii="Times New Roman" w:eastAsia="Times New Roman" w:hAnsi="Times New Roman" w:cs="Times New Roman"/>
                <w:sz w:val="21"/>
              </w:rPr>
              <w:t xml:space="preserve">[2018]68 </w:t>
            </w:r>
            <w:r>
              <w:rPr>
                <w:sz w:val="21"/>
              </w:rPr>
              <w:t>号）</w:t>
            </w:r>
          </w:p>
        </w:tc>
        <w:tc>
          <w:tcPr>
            <w:tcW w:w="104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4" w:firstLine="0"/>
              <w:jc w:val="center"/>
            </w:pPr>
            <w:r>
              <w:rPr>
                <w:rFonts w:ascii="Times New Roman" w:eastAsia="Times New Roman" w:hAnsi="Times New Roman" w:cs="Times New Roman"/>
                <w:sz w:val="21"/>
              </w:rPr>
              <w:t>/</w:t>
            </w:r>
          </w:p>
        </w:tc>
        <w:tc>
          <w:tcPr>
            <w:tcW w:w="908"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 w:firstLine="0"/>
              <w:jc w:val="center"/>
            </w:pPr>
            <w:r>
              <w:rPr>
                <w:rFonts w:ascii="Times New Roman" w:eastAsia="Times New Roman" w:hAnsi="Times New Roman" w:cs="Times New Roman"/>
                <w:sz w:val="21"/>
              </w:rPr>
              <w:t>/</w:t>
            </w:r>
          </w:p>
        </w:tc>
        <w:tc>
          <w:tcPr>
            <w:tcW w:w="1086"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5" w:firstLine="0"/>
              <w:jc w:val="center"/>
            </w:pPr>
            <w:r>
              <w:rPr>
                <w:rFonts w:ascii="Times New Roman" w:eastAsia="Times New Roman" w:hAnsi="Times New Roman" w:cs="Times New Roman"/>
                <w:sz w:val="21"/>
              </w:rPr>
              <w:t>50</w:t>
            </w:r>
          </w:p>
        </w:tc>
        <w:tc>
          <w:tcPr>
            <w:tcW w:w="0" w:type="auto"/>
            <w:vMerge/>
            <w:tcBorders>
              <w:top w:val="nil"/>
              <w:left w:val="single" w:sz="4" w:space="0" w:color="000000"/>
              <w:bottom w:val="nil"/>
              <w:right w:val="single" w:sz="12" w:space="0" w:color="000000"/>
            </w:tcBorders>
          </w:tcPr>
          <w:p w:rsidR="00341E65" w:rsidRDefault="00341E65">
            <w:pPr>
              <w:spacing w:after="160" w:line="259" w:lineRule="auto"/>
              <w:ind w:left="0" w:firstLine="0"/>
            </w:pPr>
          </w:p>
        </w:tc>
      </w:tr>
      <w:tr w:rsidR="00341E65">
        <w:trPr>
          <w:trHeight w:val="417"/>
        </w:trPr>
        <w:tc>
          <w:tcPr>
            <w:tcW w:w="4150" w:type="dxa"/>
            <w:tcBorders>
              <w:top w:val="single" w:sz="4" w:space="0" w:color="000000"/>
              <w:left w:val="single" w:sz="12" w:space="0" w:color="000000"/>
              <w:bottom w:val="single" w:sz="12" w:space="0" w:color="000000"/>
              <w:right w:val="single" w:sz="4" w:space="0" w:color="000000"/>
            </w:tcBorders>
          </w:tcPr>
          <w:p w:rsidR="00341E65" w:rsidRDefault="005A075D">
            <w:pPr>
              <w:spacing w:after="0" w:line="259" w:lineRule="auto"/>
              <w:ind w:left="0" w:right="2" w:firstLine="0"/>
              <w:jc w:val="center"/>
            </w:pPr>
            <w:r>
              <w:rPr>
                <w:sz w:val="21"/>
              </w:rPr>
              <w:lastRenderedPageBreak/>
              <w:t>本项目锅炉大气污染物执行限值</w:t>
            </w:r>
          </w:p>
        </w:tc>
        <w:tc>
          <w:tcPr>
            <w:tcW w:w="1042"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17" w:firstLine="0"/>
              <w:jc w:val="center"/>
            </w:pPr>
            <w:r>
              <w:rPr>
                <w:rFonts w:ascii="Times New Roman" w:eastAsia="Times New Roman" w:hAnsi="Times New Roman" w:cs="Times New Roman"/>
                <w:sz w:val="21"/>
              </w:rPr>
              <w:t>10</w:t>
            </w:r>
          </w:p>
        </w:tc>
        <w:tc>
          <w:tcPr>
            <w:tcW w:w="908"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0" w:right="8" w:firstLine="0"/>
              <w:jc w:val="center"/>
            </w:pPr>
            <w:r>
              <w:rPr>
                <w:rFonts w:ascii="Times New Roman" w:eastAsia="Times New Roman" w:hAnsi="Times New Roman" w:cs="Times New Roman"/>
                <w:sz w:val="21"/>
              </w:rPr>
              <w:t>50</w:t>
            </w:r>
          </w:p>
        </w:tc>
        <w:tc>
          <w:tcPr>
            <w:tcW w:w="1086"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0" w:right="5" w:firstLine="0"/>
              <w:jc w:val="center"/>
            </w:pPr>
            <w:r>
              <w:rPr>
                <w:rFonts w:ascii="Times New Roman" w:eastAsia="Times New Roman" w:hAnsi="Times New Roman" w:cs="Times New Roman"/>
                <w:sz w:val="21"/>
              </w:rPr>
              <w:t>50</w:t>
            </w:r>
          </w:p>
        </w:tc>
        <w:tc>
          <w:tcPr>
            <w:tcW w:w="0" w:type="auto"/>
            <w:vMerge/>
            <w:tcBorders>
              <w:top w:val="nil"/>
              <w:left w:val="single" w:sz="4" w:space="0" w:color="000000"/>
              <w:bottom w:val="single" w:sz="12" w:space="0" w:color="000000"/>
              <w:right w:val="single" w:sz="12" w:space="0" w:color="000000"/>
            </w:tcBorders>
          </w:tcPr>
          <w:p w:rsidR="00341E65" w:rsidRDefault="00341E65">
            <w:pPr>
              <w:spacing w:after="160" w:line="259" w:lineRule="auto"/>
              <w:ind w:left="0" w:firstLine="0"/>
            </w:pPr>
          </w:p>
        </w:tc>
      </w:tr>
    </w:tbl>
    <w:p w:rsidR="00341E65" w:rsidRDefault="005A075D">
      <w:pPr>
        <w:pStyle w:val="3"/>
        <w:ind w:left="-5" w:right="6074"/>
      </w:pPr>
      <w:r>
        <w:t xml:space="preserve">6.1.2 </w:t>
      </w:r>
      <w:r>
        <w:rPr>
          <w:rFonts w:ascii="宋体" w:eastAsia="宋体" w:hAnsi="宋体" w:cs="宋体"/>
          <w:b w:val="0"/>
        </w:rPr>
        <w:t>废水</w:t>
      </w:r>
    </w:p>
    <w:p w:rsidR="00341E65" w:rsidRDefault="005A075D">
      <w:pPr>
        <w:spacing w:after="128" w:line="259" w:lineRule="auto"/>
        <w:ind w:right="5"/>
        <w:jc w:val="right"/>
      </w:pPr>
      <w:r>
        <w:t>项目废水为软水排污水、树脂再生废水以及锅炉排污水，均进入现有沉淀池，</w:t>
      </w:r>
    </w:p>
    <w:p w:rsidR="00341E65" w:rsidRDefault="005A075D">
      <w:pPr>
        <w:spacing w:after="131"/>
      </w:pPr>
      <w:r>
        <w:t>与公司现有项目废水混合后一同排入淄博朱台润坤生物科技有限公司污水处理</w:t>
      </w:r>
    </w:p>
    <w:p w:rsidR="00341E65" w:rsidRDefault="005A075D">
      <w:pPr>
        <w:spacing w:after="312" w:line="381" w:lineRule="auto"/>
      </w:pPr>
      <w:r>
        <w:t>厂，外排水水质</w:t>
      </w:r>
      <w:r>
        <w:t xml:space="preserve"> </w:t>
      </w:r>
      <w:r>
        <w:rPr>
          <w:rFonts w:ascii="Times New Roman" w:eastAsia="Times New Roman" w:hAnsi="Times New Roman" w:cs="Times New Roman"/>
        </w:rPr>
        <w:t>COD</w:t>
      </w:r>
      <w:r>
        <w:t>、</w:t>
      </w:r>
      <w:r>
        <w:rPr>
          <w:rFonts w:ascii="Times New Roman" w:eastAsia="Times New Roman" w:hAnsi="Times New Roman" w:cs="Times New Roman"/>
        </w:rPr>
        <w:t xml:space="preserve">SS </w:t>
      </w:r>
      <w:r>
        <w:t>执行《污水排入城镇下水道标准》（</w:t>
      </w:r>
      <w:r>
        <w:t xml:space="preserve"> </w:t>
      </w:r>
      <w:r>
        <w:rPr>
          <w:rFonts w:ascii="Times New Roman" w:eastAsia="Times New Roman" w:hAnsi="Times New Roman" w:cs="Times New Roman"/>
        </w:rPr>
        <w:t>GB/T 31963-2015</w:t>
      </w:r>
      <w:r>
        <w:t>）标准中</w:t>
      </w:r>
      <w:r>
        <w:t xml:space="preserve"> </w:t>
      </w:r>
      <w:r>
        <w:rPr>
          <w:rFonts w:ascii="Times New Roman" w:eastAsia="Times New Roman" w:hAnsi="Times New Roman" w:cs="Times New Roman"/>
        </w:rPr>
        <w:t xml:space="preserve">B </w:t>
      </w:r>
      <w:r>
        <w:t>等级要求，全盐量执行《流域水污染物综合排放标准第</w:t>
      </w:r>
      <w:r>
        <w:t xml:space="preserve"> </w:t>
      </w:r>
      <w:r>
        <w:rPr>
          <w:rFonts w:ascii="Times New Roman" w:eastAsia="Times New Roman" w:hAnsi="Times New Roman" w:cs="Times New Roman"/>
        </w:rPr>
        <w:t xml:space="preserve">3 </w:t>
      </w:r>
      <w:r>
        <w:t>部分：小清河流域》（</w:t>
      </w:r>
      <w:r>
        <w:rPr>
          <w:rFonts w:ascii="Times New Roman" w:eastAsia="Times New Roman" w:hAnsi="Times New Roman" w:cs="Times New Roman"/>
        </w:rPr>
        <w:t>DB37/3416.3-2018</w:t>
      </w:r>
      <w:r>
        <w:t>）重点保护区域限值要求。</w:t>
      </w:r>
    </w:p>
    <w:p w:rsidR="00341E65" w:rsidRDefault="005A075D">
      <w:pPr>
        <w:pStyle w:val="3"/>
        <w:ind w:left="-5" w:right="6074"/>
      </w:pPr>
      <w:r>
        <w:t xml:space="preserve">6.1.3 </w:t>
      </w:r>
      <w:r>
        <w:rPr>
          <w:rFonts w:ascii="宋体" w:eastAsia="宋体" w:hAnsi="宋体" w:cs="宋体"/>
          <w:b w:val="0"/>
        </w:rPr>
        <w:t>噪声</w:t>
      </w:r>
    </w:p>
    <w:p w:rsidR="00341E65" w:rsidRDefault="005A075D">
      <w:pPr>
        <w:spacing w:line="375" w:lineRule="auto"/>
        <w:ind w:left="0" w:firstLine="480"/>
      </w:pPr>
      <w:r>
        <w:t>厂界噪声执行《工业企业厂界环境噪声排放标准》</w:t>
      </w:r>
      <w:r>
        <w:rPr>
          <w:rFonts w:ascii="Times New Roman" w:eastAsia="Times New Roman" w:hAnsi="Times New Roman" w:cs="Times New Roman"/>
        </w:rPr>
        <w:t>(GB12348-2008)</w:t>
      </w:r>
      <w:r>
        <w:t>中</w:t>
      </w:r>
      <w:r>
        <w:t xml:space="preserve"> </w:t>
      </w:r>
      <w:r>
        <w:rPr>
          <w:rFonts w:ascii="Times New Roman" w:eastAsia="Times New Roman" w:hAnsi="Times New Roman" w:cs="Times New Roman"/>
        </w:rPr>
        <w:t xml:space="preserve">2 </w:t>
      </w:r>
      <w:r>
        <w:t>类标准。详见下表：</w:t>
      </w:r>
    </w:p>
    <w:p w:rsidR="00341E65" w:rsidRDefault="005A075D">
      <w:pPr>
        <w:spacing w:after="0" w:line="259" w:lineRule="auto"/>
        <w:ind w:left="382"/>
        <w:jc w:val="center"/>
      </w:pPr>
      <w:r>
        <w:t>表</w:t>
      </w:r>
      <w:r>
        <w:t xml:space="preserve"> </w:t>
      </w:r>
      <w:r>
        <w:rPr>
          <w:rFonts w:ascii="Times New Roman" w:eastAsia="Times New Roman" w:hAnsi="Times New Roman" w:cs="Times New Roman"/>
          <w:b/>
        </w:rPr>
        <w:t xml:space="preserve">6-4 </w:t>
      </w:r>
      <w:r>
        <w:t>工业企业厂界环境噪声排放标准单位：</w:t>
      </w:r>
      <w:r>
        <w:rPr>
          <w:rFonts w:ascii="Times New Roman" w:eastAsia="Times New Roman" w:hAnsi="Times New Roman" w:cs="Times New Roman"/>
          <w:b/>
        </w:rPr>
        <w:t>dB</w:t>
      </w:r>
      <w:r>
        <w:t>（</w:t>
      </w:r>
      <w:r>
        <w:rPr>
          <w:rFonts w:ascii="Times New Roman" w:eastAsia="Times New Roman" w:hAnsi="Times New Roman" w:cs="Times New Roman"/>
          <w:b/>
        </w:rPr>
        <w:t>A</w:t>
      </w:r>
      <w:r>
        <w:t>）</w:t>
      </w:r>
    </w:p>
    <w:tbl>
      <w:tblPr>
        <w:tblStyle w:val="TableGrid"/>
        <w:tblW w:w="8522" w:type="dxa"/>
        <w:tblInd w:w="-108" w:type="dxa"/>
        <w:tblCellMar>
          <w:top w:w="92" w:type="dxa"/>
          <w:left w:w="115" w:type="dxa"/>
          <w:bottom w:w="0" w:type="dxa"/>
          <w:right w:w="115" w:type="dxa"/>
        </w:tblCellMar>
        <w:tblLook w:val="04A0" w:firstRow="1" w:lastRow="0" w:firstColumn="1" w:lastColumn="0" w:noHBand="0" w:noVBand="1"/>
      </w:tblPr>
      <w:tblGrid>
        <w:gridCol w:w="1940"/>
        <w:gridCol w:w="3027"/>
        <w:gridCol w:w="3555"/>
      </w:tblGrid>
      <w:tr w:rsidR="00341E65">
        <w:trPr>
          <w:trHeight w:val="417"/>
        </w:trPr>
        <w:tc>
          <w:tcPr>
            <w:tcW w:w="1940" w:type="dxa"/>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2" w:firstLine="0"/>
              <w:jc w:val="center"/>
            </w:pPr>
            <w:r>
              <w:rPr>
                <w:sz w:val="21"/>
              </w:rPr>
              <w:t>类别</w:t>
            </w:r>
          </w:p>
        </w:tc>
        <w:tc>
          <w:tcPr>
            <w:tcW w:w="3027"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 w:firstLine="0"/>
              <w:jc w:val="center"/>
            </w:pPr>
            <w:r>
              <w:rPr>
                <w:sz w:val="21"/>
              </w:rPr>
              <w:t>昼间</w:t>
            </w:r>
          </w:p>
        </w:tc>
        <w:tc>
          <w:tcPr>
            <w:tcW w:w="3555" w:type="dxa"/>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3" w:firstLine="0"/>
              <w:jc w:val="center"/>
            </w:pPr>
            <w:r>
              <w:rPr>
                <w:sz w:val="21"/>
              </w:rPr>
              <w:t>夜间</w:t>
            </w:r>
          </w:p>
        </w:tc>
      </w:tr>
      <w:tr w:rsidR="00341E65">
        <w:trPr>
          <w:trHeight w:val="417"/>
        </w:trPr>
        <w:tc>
          <w:tcPr>
            <w:tcW w:w="1940" w:type="dxa"/>
            <w:tcBorders>
              <w:top w:val="single" w:sz="4" w:space="0" w:color="000000"/>
              <w:left w:val="single" w:sz="12" w:space="0" w:color="000000"/>
              <w:bottom w:val="single" w:sz="12" w:space="0" w:color="000000"/>
              <w:right w:val="single" w:sz="4" w:space="0" w:color="000000"/>
            </w:tcBorders>
          </w:tcPr>
          <w:p w:rsidR="00341E65" w:rsidRDefault="005A075D">
            <w:pPr>
              <w:spacing w:after="0" w:line="259" w:lineRule="auto"/>
              <w:ind w:left="0" w:right="3" w:firstLine="0"/>
              <w:jc w:val="center"/>
            </w:pPr>
            <w:r>
              <w:rPr>
                <w:rFonts w:ascii="Times New Roman" w:eastAsia="Times New Roman" w:hAnsi="Times New Roman" w:cs="Times New Roman"/>
                <w:sz w:val="21"/>
              </w:rPr>
              <w:t xml:space="preserve">2 </w:t>
            </w:r>
            <w:r>
              <w:rPr>
                <w:sz w:val="21"/>
              </w:rPr>
              <w:t>类</w:t>
            </w:r>
          </w:p>
        </w:tc>
        <w:tc>
          <w:tcPr>
            <w:tcW w:w="3027"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60</w:t>
            </w:r>
          </w:p>
        </w:tc>
        <w:tc>
          <w:tcPr>
            <w:tcW w:w="3555" w:type="dxa"/>
            <w:tcBorders>
              <w:top w:val="single" w:sz="4" w:space="0" w:color="000000"/>
              <w:left w:val="single" w:sz="4" w:space="0" w:color="000000"/>
              <w:bottom w:val="single" w:sz="12" w:space="0" w:color="000000"/>
              <w:right w:val="single" w:sz="12" w:space="0" w:color="000000"/>
            </w:tcBorders>
          </w:tcPr>
          <w:p w:rsidR="00341E65" w:rsidRDefault="005A075D">
            <w:pPr>
              <w:spacing w:after="0" w:line="259" w:lineRule="auto"/>
              <w:ind w:left="0" w:right="2" w:firstLine="0"/>
              <w:jc w:val="center"/>
            </w:pPr>
            <w:r>
              <w:rPr>
                <w:rFonts w:ascii="Times New Roman" w:eastAsia="Times New Roman" w:hAnsi="Times New Roman" w:cs="Times New Roman"/>
                <w:sz w:val="21"/>
              </w:rPr>
              <w:t>50</w:t>
            </w:r>
          </w:p>
        </w:tc>
      </w:tr>
    </w:tbl>
    <w:p w:rsidR="00341E65" w:rsidRDefault="005A075D">
      <w:pPr>
        <w:pStyle w:val="3"/>
        <w:ind w:left="-5" w:right="6074"/>
      </w:pPr>
      <w:r>
        <w:t xml:space="preserve">6.1.4 </w:t>
      </w:r>
      <w:r>
        <w:rPr>
          <w:rFonts w:ascii="宋体" w:eastAsia="宋体" w:hAnsi="宋体" w:cs="宋体"/>
          <w:b w:val="0"/>
        </w:rPr>
        <w:t>固废</w:t>
      </w:r>
    </w:p>
    <w:p w:rsidR="00341E65" w:rsidRDefault="005A075D">
      <w:pPr>
        <w:spacing w:line="370" w:lineRule="auto"/>
        <w:ind w:left="0" w:firstLine="480"/>
      </w:pPr>
      <w:r>
        <w:t>一般工业固体废物按照《一般工业固体废物贮存、处置场污染控制标准》</w:t>
      </w:r>
      <w:r>
        <w:t xml:space="preserve"> </w:t>
      </w:r>
      <w:r>
        <w:rPr>
          <w:rFonts w:ascii="Times New Roman" w:eastAsia="Times New Roman" w:hAnsi="Times New Roman" w:cs="Times New Roman"/>
        </w:rPr>
        <w:t>(GB18599-2020)</w:t>
      </w:r>
      <w:r>
        <w:t>中要求管理，危险废物按照《危险废物贮存污染控制标准》</w:t>
      </w:r>
      <w:r>
        <w:t xml:space="preserve"> </w:t>
      </w:r>
      <w:r>
        <w:rPr>
          <w:rFonts w:ascii="Times New Roman" w:eastAsia="Times New Roman" w:hAnsi="Times New Roman" w:cs="Times New Roman"/>
        </w:rPr>
        <w:t>(GB18597-2001)</w:t>
      </w:r>
      <w:r>
        <w:t>及其修改单的相关规定进行储存，危险废物严格执行《危险废物转移联单管理办法》。</w:t>
      </w:r>
    </w:p>
    <w:p w:rsidR="00341E65" w:rsidRDefault="005A075D">
      <w:pPr>
        <w:pStyle w:val="1"/>
        <w:ind w:left="19" w:right="134"/>
      </w:pPr>
      <w:r>
        <w:rPr>
          <w:rFonts w:ascii="Times New Roman" w:eastAsia="Times New Roman" w:hAnsi="Times New Roman" w:cs="Times New Roman"/>
          <w:b/>
        </w:rPr>
        <w:t>7</w:t>
      </w:r>
      <w:r>
        <w:t>验收监测内容</w:t>
      </w:r>
    </w:p>
    <w:p w:rsidR="00341E65" w:rsidRDefault="005A075D">
      <w:pPr>
        <w:pStyle w:val="2"/>
        <w:spacing w:after="452"/>
        <w:ind w:left="-5"/>
      </w:pPr>
      <w:r>
        <w:rPr>
          <w:rFonts w:ascii="Times New Roman" w:eastAsia="Times New Roman" w:hAnsi="Times New Roman" w:cs="Times New Roman"/>
          <w:b/>
        </w:rPr>
        <w:t xml:space="preserve">7.1 </w:t>
      </w:r>
      <w:r>
        <w:t>环境保护设施调试效果</w:t>
      </w:r>
    </w:p>
    <w:p w:rsidR="00341E65" w:rsidRDefault="005A075D">
      <w:pPr>
        <w:pStyle w:val="3"/>
        <w:ind w:left="-5" w:right="6074"/>
      </w:pPr>
      <w:r>
        <w:t xml:space="preserve">7.1.1 </w:t>
      </w:r>
      <w:r>
        <w:rPr>
          <w:rFonts w:ascii="宋体" w:eastAsia="宋体" w:hAnsi="宋体" w:cs="宋体"/>
          <w:b w:val="0"/>
        </w:rPr>
        <w:t>废气</w:t>
      </w:r>
    </w:p>
    <w:p w:rsidR="00341E65" w:rsidRDefault="005A075D">
      <w:pPr>
        <w:spacing w:after="133"/>
        <w:ind w:left="475"/>
      </w:pPr>
      <w:r>
        <w:t>一、有组织排放废气</w:t>
      </w:r>
    </w:p>
    <w:p w:rsidR="00341E65" w:rsidRDefault="005A075D">
      <w:pPr>
        <w:spacing w:after="143"/>
        <w:ind w:left="475"/>
      </w:pPr>
      <w:r>
        <w:t>有组织采样、布点按照《固定源废气监测技术规范》（</w:t>
      </w:r>
      <w:r>
        <w:rPr>
          <w:rFonts w:ascii="Times New Roman" w:eastAsia="Times New Roman" w:hAnsi="Times New Roman" w:cs="Times New Roman"/>
        </w:rPr>
        <w:t>HJ/T397-2007</w:t>
      </w:r>
      <w:r>
        <w:t>）进行。</w:t>
      </w:r>
    </w:p>
    <w:p w:rsidR="00341E65" w:rsidRDefault="005A075D">
      <w:pPr>
        <w:spacing w:after="0" w:line="259" w:lineRule="auto"/>
        <w:ind w:left="382" w:right="7"/>
        <w:jc w:val="center"/>
      </w:pPr>
      <w:r>
        <w:t>表</w:t>
      </w:r>
      <w:r>
        <w:t xml:space="preserve"> </w:t>
      </w:r>
      <w:r>
        <w:rPr>
          <w:rFonts w:ascii="Times New Roman" w:eastAsia="Times New Roman" w:hAnsi="Times New Roman" w:cs="Times New Roman"/>
          <w:b/>
        </w:rPr>
        <w:t xml:space="preserve">7-1 </w:t>
      </w:r>
      <w:r>
        <w:t>有组织排放废气监测一览表</w:t>
      </w:r>
    </w:p>
    <w:tbl>
      <w:tblPr>
        <w:tblStyle w:val="TableGrid"/>
        <w:tblW w:w="8522" w:type="dxa"/>
        <w:tblInd w:w="-108" w:type="dxa"/>
        <w:tblCellMar>
          <w:top w:w="0" w:type="dxa"/>
          <w:left w:w="111" w:type="dxa"/>
          <w:bottom w:w="0" w:type="dxa"/>
          <w:right w:w="109" w:type="dxa"/>
        </w:tblCellMar>
        <w:tblLook w:val="04A0" w:firstRow="1" w:lastRow="0" w:firstColumn="1" w:lastColumn="0" w:noHBand="0" w:noVBand="1"/>
      </w:tblPr>
      <w:tblGrid>
        <w:gridCol w:w="755"/>
        <w:gridCol w:w="1918"/>
        <w:gridCol w:w="1896"/>
        <w:gridCol w:w="1667"/>
        <w:gridCol w:w="2286"/>
      </w:tblGrid>
      <w:tr w:rsidR="00341E65">
        <w:trPr>
          <w:trHeight w:val="474"/>
        </w:trPr>
        <w:tc>
          <w:tcPr>
            <w:tcW w:w="755" w:type="dxa"/>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57" w:firstLine="0"/>
              <w:jc w:val="both"/>
            </w:pPr>
            <w:r>
              <w:rPr>
                <w:sz w:val="21"/>
              </w:rPr>
              <w:t>序号</w:t>
            </w:r>
          </w:p>
        </w:tc>
        <w:tc>
          <w:tcPr>
            <w:tcW w:w="1918"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 w:firstLine="0"/>
              <w:jc w:val="center"/>
            </w:pPr>
            <w:r>
              <w:rPr>
                <w:sz w:val="21"/>
              </w:rPr>
              <w:t>监测点位</w:t>
            </w:r>
          </w:p>
        </w:tc>
        <w:tc>
          <w:tcPr>
            <w:tcW w:w="1896"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 w:firstLine="0"/>
              <w:jc w:val="center"/>
            </w:pPr>
            <w:r>
              <w:rPr>
                <w:sz w:val="21"/>
              </w:rPr>
              <w:t>监测项目</w:t>
            </w:r>
          </w:p>
        </w:tc>
        <w:tc>
          <w:tcPr>
            <w:tcW w:w="1667"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302" w:firstLine="0"/>
            </w:pPr>
            <w:r>
              <w:rPr>
                <w:sz w:val="21"/>
              </w:rPr>
              <w:t>监测布点</w:t>
            </w:r>
          </w:p>
        </w:tc>
        <w:tc>
          <w:tcPr>
            <w:tcW w:w="2286" w:type="dxa"/>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2" w:firstLine="0"/>
              <w:jc w:val="center"/>
            </w:pPr>
            <w:r>
              <w:rPr>
                <w:sz w:val="21"/>
              </w:rPr>
              <w:t>监测频次</w:t>
            </w:r>
          </w:p>
        </w:tc>
      </w:tr>
      <w:tr w:rsidR="00341E65">
        <w:trPr>
          <w:trHeight w:val="474"/>
        </w:trPr>
        <w:tc>
          <w:tcPr>
            <w:tcW w:w="755" w:type="dxa"/>
            <w:tcBorders>
              <w:top w:val="single" w:sz="4" w:space="0" w:color="000000"/>
              <w:left w:val="single" w:sz="12" w:space="0" w:color="000000"/>
              <w:bottom w:val="single" w:sz="12" w:space="0" w:color="000000"/>
              <w:right w:val="single" w:sz="4" w:space="0" w:color="000000"/>
            </w:tcBorders>
            <w:vAlign w:val="center"/>
          </w:tcPr>
          <w:p w:rsidR="00341E65" w:rsidRDefault="005A075D">
            <w:pPr>
              <w:spacing w:after="0" w:line="259" w:lineRule="auto"/>
              <w:ind w:left="0" w:right="5" w:firstLine="0"/>
              <w:jc w:val="center"/>
            </w:pPr>
            <w:r>
              <w:rPr>
                <w:rFonts w:ascii="Times New Roman" w:eastAsia="Times New Roman" w:hAnsi="Times New Roman" w:cs="Times New Roman"/>
                <w:sz w:val="21"/>
              </w:rPr>
              <w:lastRenderedPageBreak/>
              <w:t>1</w:t>
            </w:r>
          </w:p>
        </w:tc>
        <w:tc>
          <w:tcPr>
            <w:tcW w:w="1918"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6" w:firstLine="0"/>
              <w:jc w:val="center"/>
            </w:pPr>
            <w:r>
              <w:rPr>
                <w:sz w:val="21"/>
              </w:rPr>
              <w:t>锅炉排气筒</w:t>
            </w:r>
          </w:p>
        </w:tc>
        <w:tc>
          <w:tcPr>
            <w:tcW w:w="1896"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both"/>
            </w:pPr>
            <w:r>
              <w:rPr>
                <w:sz w:val="21"/>
              </w:rPr>
              <w:t>颗粒物、</w:t>
            </w:r>
            <w:r>
              <w:rPr>
                <w:rFonts w:ascii="Times New Roman" w:eastAsia="Times New Roman" w:hAnsi="Times New Roman" w:cs="Times New Roman"/>
                <w:sz w:val="21"/>
              </w:rPr>
              <w:t>SO</w:t>
            </w:r>
            <w:r>
              <w:rPr>
                <w:rFonts w:ascii="Times New Roman" w:eastAsia="Times New Roman" w:hAnsi="Times New Roman" w:cs="Times New Roman"/>
                <w:sz w:val="21"/>
                <w:vertAlign w:val="subscript"/>
              </w:rPr>
              <w:t>2</w:t>
            </w:r>
            <w:r>
              <w:rPr>
                <w:sz w:val="21"/>
              </w:rPr>
              <w:t>、</w:t>
            </w:r>
            <w:r>
              <w:rPr>
                <w:rFonts w:ascii="Times New Roman" w:eastAsia="Times New Roman" w:hAnsi="Times New Roman" w:cs="Times New Roman"/>
                <w:sz w:val="21"/>
              </w:rPr>
              <w:t>NOx</w:t>
            </w:r>
          </w:p>
        </w:tc>
        <w:tc>
          <w:tcPr>
            <w:tcW w:w="1667"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7" w:firstLine="0"/>
              <w:jc w:val="center"/>
            </w:pPr>
            <w:r>
              <w:rPr>
                <w:sz w:val="21"/>
              </w:rPr>
              <w:t>出口</w:t>
            </w:r>
          </w:p>
        </w:tc>
        <w:tc>
          <w:tcPr>
            <w:tcW w:w="2286" w:type="dxa"/>
            <w:tcBorders>
              <w:top w:val="single" w:sz="4" w:space="0" w:color="000000"/>
              <w:left w:val="single" w:sz="4" w:space="0" w:color="000000"/>
              <w:bottom w:val="single" w:sz="12" w:space="0" w:color="000000"/>
              <w:right w:val="single" w:sz="12" w:space="0" w:color="000000"/>
            </w:tcBorders>
            <w:vAlign w:val="center"/>
          </w:tcPr>
          <w:p w:rsidR="00341E65" w:rsidRDefault="005A075D">
            <w:pPr>
              <w:spacing w:after="0" w:line="259" w:lineRule="auto"/>
              <w:ind w:left="191" w:firstLine="0"/>
            </w:pPr>
            <w:r>
              <w:rPr>
                <w:rFonts w:ascii="Times New Roman" w:eastAsia="Times New Roman" w:hAnsi="Times New Roman" w:cs="Times New Roman"/>
                <w:sz w:val="21"/>
              </w:rPr>
              <w:t xml:space="preserve">3 </w:t>
            </w:r>
            <w:r>
              <w:rPr>
                <w:sz w:val="21"/>
              </w:rPr>
              <w:t>次</w:t>
            </w:r>
            <w:r>
              <w:rPr>
                <w:rFonts w:ascii="Times New Roman" w:eastAsia="Times New Roman" w:hAnsi="Times New Roman" w:cs="Times New Roman"/>
                <w:sz w:val="21"/>
              </w:rPr>
              <w:t>/</w:t>
            </w:r>
            <w:r>
              <w:rPr>
                <w:sz w:val="21"/>
              </w:rPr>
              <w:t>天，监测</w:t>
            </w:r>
            <w:r>
              <w:rPr>
                <w:sz w:val="21"/>
              </w:rPr>
              <w:t xml:space="preserve"> </w:t>
            </w:r>
            <w:r>
              <w:rPr>
                <w:rFonts w:ascii="Times New Roman" w:eastAsia="Times New Roman" w:hAnsi="Times New Roman" w:cs="Times New Roman"/>
                <w:sz w:val="21"/>
              </w:rPr>
              <w:t xml:space="preserve">2 </w:t>
            </w:r>
            <w:r>
              <w:rPr>
                <w:sz w:val="21"/>
              </w:rPr>
              <w:t>天</w:t>
            </w:r>
          </w:p>
        </w:tc>
      </w:tr>
    </w:tbl>
    <w:p w:rsidR="00341E65" w:rsidRDefault="005A075D">
      <w:pPr>
        <w:pStyle w:val="3"/>
        <w:ind w:left="-5" w:right="6074"/>
      </w:pPr>
      <w:r>
        <w:t xml:space="preserve">7.1.2 </w:t>
      </w:r>
      <w:r>
        <w:rPr>
          <w:rFonts w:ascii="宋体" w:eastAsia="宋体" w:hAnsi="宋体" w:cs="宋体"/>
          <w:b w:val="0"/>
        </w:rPr>
        <w:t>废水</w:t>
      </w:r>
    </w:p>
    <w:p w:rsidR="00341E65" w:rsidRDefault="005A075D">
      <w:pPr>
        <w:spacing w:after="0" w:line="259" w:lineRule="auto"/>
        <w:ind w:left="382" w:right="12"/>
        <w:jc w:val="center"/>
      </w:pPr>
      <w:r>
        <w:t>表</w:t>
      </w:r>
      <w:r>
        <w:t xml:space="preserve"> </w:t>
      </w:r>
      <w:r>
        <w:rPr>
          <w:rFonts w:ascii="Times New Roman" w:eastAsia="Times New Roman" w:hAnsi="Times New Roman" w:cs="Times New Roman"/>
          <w:b/>
        </w:rPr>
        <w:t xml:space="preserve">7-2 </w:t>
      </w:r>
      <w:r>
        <w:t>废水监测一览表</w:t>
      </w:r>
    </w:p>
    <w:tbl>
      <w:tblPr>
        <w:tblStyle w:val="TableGrid"/>
        <w:tblW w:w="9071" w:type="dxa"/>
        <w:tblInd w:w="-383" w:type="dxa"/>
        <w:tblCellMar>
          <w:top w:w="0" w:type="dxa"/>
          <w:left w:w="287" w:type="dxa"/>
          <w:bottom w:w="0" w:type="dxa"/>
          <w:right w:w="115" w:type="dxa"/>
        </w:tblCellMar>
        <w:tblLook w:val="04A0" w:firstRow="1" w:lastRow="0" w:firstColumn="1" w:lastColumn="0" w:noHBand="0" w:noVBand="1"/>
      </w:tblPr>
      <w:tblGrid>
        <w:gridCol w:w="993"/>
        <w:gridCol w:w="2540"/>
        <w:gridCol w:w="2510"/>
        <w:gridCol w:w="3028"/>
      </w:tblGrid>
      <w:tr w:rsidR="00341E65">
        <w:trPr>
          <w:trHeight w:val="474"/>
        </w:trPr>
        <w:tc>
          <w:tcPr>
            <w:tcW w:w="993" w:type="dxa"/>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firstLine="0"/>
            </w:pPr>
            <w:r>
              <w:rPr>
                <w:sz w:val="21"/>
              </w:rPr>
              <w:t>序号</w:t>
            </w:r>
          </w:p>
        </w:tc>
        <w:tc>
          <w:tcPr>
            <w:tcW w:w="2540"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71" w:firstLine="0"/>
              <w:jc w:val="center"/>
            </w:pPr>
            <w:r>
              <w:rPr>
                <w:sz w:val="21"/>
              </w:rPr>
              <w:t>监测点位</w:t>
            </w:r>
          </w:p>
        </w:tc>
        <w:tc>
          <w:tcPr>
            <w:tcW w:w="2510"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71" w:firstLine="0"/>
              <w:jc w:val="center"/>
            </w:pPr>
            <w:r>
              <w:rPr>
                <w:sz w:val="21"/>
              </w:rPr>
              <w:t>监测项目</w:t>
            </w:r>
          </w:p>
        </w:tc>
        <w:tc>
          <w:tcPr>
            <w:tcW w:w="3028" w:type="dxa"/>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70" w:firstLine="0"/>
              <w:jc w:val="center"/>
            </w:pPr>
            <w:r>
              <w:rPr>
                <w:sz w:val="21"/>
              </w:rPr>
              <w:t>监测频次</w:t>
            </w:r>
          </w:p>
        </w:tc>
      </w:tr>
      <w:tr w:rsidR="00341E65">
        <w:trPr>
          <w:trHeight w:val="474"/>
        </w:trPr>
        <w:tc>
          <w:tcPr>
            <w:tcW w:w="993" w:type="dxa"/>
            <w:tcBorders>
              <w:top w:val="single" w:sz="4" w:space="0" w:color="000000"/>
              <w:left w:val="single" w:sz="12" w:space="0" w:color="000000"/>
              <w:bottom w:val="single" w:sz="12" w:space="0" w:color="000000"/>
              <w:right w:val="single" w:sz="4" w:space="0" w:color="000000"/>
            </w:tcBorders>
            <w:vAlign w:val="center"/>
          </w:tcPr>
          <w:p w:rsidR="00341E65" w:rsidRDefault="005A075D">
            <w:pPr>
              <w:spacing w:after="0" w:line="259" w:lineRule="auto"/>
              <w:ind w:left="0" w:right="174" w:firstLine="0"/>
              <w:jc w:val="center"/>
            </w:pPr>
            <w:r>
              <w:rPr>
                <w:rFonts w:ascii="Times New Roman" w:eastAsia="Times New Roman" w:hAnsi="Times New Roman" w:cs="Times New Roman"/>
                <w:sz w:val="21"/>
              </w:rPr>
              <w:t>1</w:t>
            </w:r>
          </w:p>
        </w:tc>
        <w:tc>
          <w:tcPr>
            <w:tcW w:w="2540"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171" w:firstLine="0"/>
              <w:jc w:val="center"/>
            </w:pPr>
            <w:r>
              <w:rPr>
                <w:sz w:val="21"/>
              </w:rPr>
              <w:t>废水总排口</w:t>
            </w:r>
          </w:p>
        </w:tc>
        <w:tc>
          <w:tcPr>
            <w:tcW w:w="2510"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24" w:firstLine="0"/>
            </w:pPr>
            <w:r>
              <w:rPr>
                <w:rFonts w:ascii="Times New Roman" w:eastAsia="Times New Roman" w:hAnsi="Times New Roman" w:cs="Times New Roman"/>
                <w:sz w:val="21"/>
              </w:rPr>
              <w:t>CODcr</w:t>
            </w:r>
            <w:r>
              <w:rPr>
                <w:sz w:val="21"/>
              </w:rPr>
              <w:t>、</w:t>
            </w:r>
            <w:r>
              <w:rPr>
                <w:rFonts w:ascii="Times New Roman" w:eastAsia="Times New Roman" w:hAnsi="Times New Roman" w:cs="Times New Roman"/>
                <w:sz w:val="21"/>
              </w:rPr>
              <w:t>SS</w:t>
            </w:r>
            <w:r>
              <w:rPr>
                <w:sz w:val="21"/>
              </w:rPr>
              <w:t>、全盐量</w:t>
            </w:r>
          </w:p>
        </w:tc>
        <w:tc>
          <w:tcPr>
            <w:tcW w:w="3028" w:type="dxa"/>
            <w:tcBorders>
              <w:top w:val="single" w:sz="4" w:space="0" w:color="000000"/>
              <w:left w:val="single" w:sz="4" w:space="0" w:color="000000"/>
              <w:bottom w:val="single" w:sz="12" w:space="0" w:color="000000"/>
              <w:right w:val="single" w:sz="12" w:space="0" w:color="000000"/>
            </w:tcBorders>
            <w:vAlign w:val="center"/>
          </w:tcPr>
          <w:p w:rsidR="00341E65" w:rsidRDefault="005A075D">
            <w:pPr>
              <w:spacing w:after="0" w:line="259" w:lineRule="auto"/>
              <w:ind w:left="0" w:right="172" w:firstLine="0"/>
              <w:jc w:val="center"/>
            </w:pPr>
            <w:r>
              <w:rPr>
                <w:rFonts w:ascii="Times New Roman" w:eastAsia="Times New Roman" w:hAnsi="Times New Roman" w:cs="Times New Roman"/>
                <w:sz w:val="21"/>
              </w:rPr>
              <w:t xml:space="preserve">4 </w:t>
            </w:r>
            <w:r>
              <w:rPr>
                <w:sz w:val="21"/>
              </w:rPr>
              <w:t>次</w:t>
            </w:r>
            <w:r>
              <w:rPr>
                <w:rFonts w:ascii="Times New Roman" w:eastAsia="Times New Roman" w:hAnsi="Times New Roman" w:cs="Times New Roman"/>
                <w:sz w:val="21"/>
              </w:rPr>
              <w:t>/</w:t>
            </w:r>
            <w:r>
              <w:rPr>
                <w:sz w:val="21"/>
              </w:rPr>
              <w:t>天，监测</w:t>
            </w:r>
            <w:r>
              <w:rPr>
                <w:sz w:val="21"/>
              </w:rPr>
              <w:t xml:space="preserve"> </w:t>
            </w:r>
            <w:r>
              <w:rPr>
                <w:rFonts w:ascii="Times New Roman" w:eastAsia="Times New Roman" w:hAnsi="Times New Roman" w:cs="Times New Roman"/>
                <w:sz w:val="21"/>
              </w:rPr>
              <w:t xml:space="preserve">2 </w:t>
            </w:r>
            <w:r>
              <w:rPr>
                <w:sz w:val="21"/>
              </w:rPr>
              <w:t>天</w:t>
            </w:r>
          </w:p>
        </w:tc>
      </w:tr>
    </w:tbl>
    <w:p w:rsidR="00341E65" w:rsidRDefault="005A075D">
      <w:pPr>
        <w:pStyle w:val="3"/>
        <w:ind w:left="-5" w:right="6074"/>
      </w:pPr>
      <w:r>
        <w:t xml:space="preserve">7.1.3 </w:t>
      </w:r>
      <w:r>
        <w:rPr>
          <w:rFonts w:ascii="宋体" w:eastAsia="宋体" w:hAnsi="宋体" w:cs="宋体"/>
          <w:b w:val="0"/>
        </w:rPr>
        <w:t>噪声</w:t>
      </w:r>
    </w:p>
    <w:p w:rsidR="00341E65" w:rsidRDefault="005A075D">
      <w:pPr>
        <w:spacing w:line="371" w:lineRule="auto"/>
        <w:ind w:left="0" w:firstLine="480"/>
      </w:pPr>
      <w:r>
        <w:t>厂界噪声监测布点按照《工业企业厂界环境噪声排放标准》（</w:t>
      </w:r>
      <w:r>
        <w:rPr>
          <w:rFonts w:ascii="Times New Roman" w:eastAsia="Times New Roman" w:hAnsi="Times New Roman" w:cs="Times New Roman"/>
        </w:rPr>
        <w:t>GB12348-2008</w:t>
      </w:r>
      <w:r>
        <w:t>）中有关规定进行。</w:t>
      </w:r>
    </w:p>
    <w:p w:rsidR="00341E65" w:rsidRDefault="005A075D">
      <w:pPr>
        <w:numPr>
          <w:ilvl w:val="0"/>
          <w:numId w:val="17"/>
        </w:numPr>
        <w:spacing w:after="147"/>
        <w:ind w:hanging="360"/>
      </w:pPr>
      <w:r>
        <w:t>监测点位设置</w:t>
      </w:r>
    </w:p>
    <w:p w:rsidR="00341E65" w:rsidRDefault="005A075D">
      <w:pPr>
        <w:spacing w:after="154"/>
        <w:ind w:left="475"/>
      </w:pPr>
      <w:r>
        <w:t>厂界四周布设</w:t>
      </w:r>
      <w:r>
        <w:t xml:space="preserve"> </w:t>
      </w:r>
      <w:r>
        <w:rPr>
          <w:rFonts w:ascii="Times New Roman" w:eastAsia="Times New Roman" w:hAnsi="Times New Roman" w:cs="Times New Roman"/>
        </w:rPr>
        <w:t xml:space="preserve">4 </w:t>
      </w:r>
      <w:r>
        <w:t>个监测点。</w:t>
      </w:r>
    </w:p>
    <w:p w:rsidR="00341E65" w:rsidRDefault="005A075D">
      <w:pPr>
        <w:numPr>
          <w:ilvl w:val="0"/>
          <w:numId w:val="17"/>
        </w:numPr>
        <w:spacing w:after="149"/>
        <w:ind w:hanging="360"/>
      </w:pPr>
      <w:r>
        <w:t>监测项目</w:t>
      </w:r>
    </w:p>
    <w:p w:rsidR="00341E65" w:rsidRDefault="005A075D">
      <w:pPr>
        <w:spacing w:after="154"/>
        <w:ind w:left="475"/>
      </w:pPr>
      <w:r>
        <w:t>等效连续</w:t>
      </w:r>
      <w:r>
        <w:t xml:space="preserve"> </w:t>
      </w:r>
      <w:r>
        <w:rPr>
          <w:rFonts w:ascii="Times New Roman" w:eastAsia="Times New Roman" w:hAnsi="Times New Roman" w:cs="Times New Roman"/>
        </w:rPr>
        <w:t xml:space="preserve">A </w:t>
      </w:r>
      <w:r>
        <w:t>声级。</w:t>
      </w:r>
    </w:p>
    <w:p w:rsidR="00341E65" w:rsidRDefault="005A075D">
      <w:pPr>
        <w:numPr>
          <w:ilvl w:val="0"/>
          <w:numId w:val="17"/>
        </w:numPr>
        <w:spacing w:after="149"/>
        <w:ind w:hanging="360"/>
      </w:pPr>
      <w:r>
        <w:t>监测时间与频次</w:t>
      </w:r>
    </w:p>
    <w:p w:rsidR="00341E65" w:rsidRDefault="005A075D">
      <w:pPr>
        <w:spacing w:after="477"/>
        <w:ind w:left="475"/>
      </w:pPr>
      <w:r>
        <w:t>监测</w:t>
      </w:r>
      <w:r>
        <w:t xml:space="preserve"> </w:t>
      </w:r>
      <w:r>
        <w:rPr>
          <w:rFonts w:ascii="Times New Roman" w:eastAsia="Times New Roman" w:hAnsi="Times New Roman" w:cs="Times New Roman"/>
        </w:rPr>
        <w:t xml:space="preserve">2 </w:t>
      </w:r>
      <w:r>
        <w:t>天，每天昼间监测</w:t>
      </w:r>
      <w:r>
        <w:t xml:space="preserve"> </w:t>
      </w:r>
      <w:r>
        <w:rPr>
          <w:rFonts w:ascii="Times New Roman" w:eastAsia="Times New Roman" w:hAnsi="Times New Roman" w:cs="Times New Roman"/>
        </w:rPr>
        <w:t xml:space="preserve">1 </w:t>
      </w:r>
      <w:r>
        <w:t>次。</w:t>
      </w:r>
    </w:p>
    <w:p w:rsidR="00341E65" w:rsidRDefault="005A075D">
      <w:pPr>
        <w:pStyle w:val="3"/>
        <w:ind w:left="-5" w:right="6074"/>
      </w:pPr>
      <w:r>
        <w:t xml:space="preserve">7.1.4 </w:t>
      </w:r>
      <w:r>
        <w:rPr>
          <w:rFonts w:ascii="宋体" w:eastAsia="宋体" w:hAnsi="宋体" w:cs="宋体"/>
          <w:b w:val="0"/>
        </w:rPr>
        <w:t>固废</w:t>
      </w:r>
    </w:p>
    <w:p w:rsidR="00341E65" w:rsidRDefault="005A075D">
      <w:pPr>
        <w:ind w:left="475"/>
      </w:pPr>
      <w:r>
        <w:t>根据建设单位台账进行。</w:t>
      </w:r>
    </w:p>
    <w:p w:rsidR="00341E65" w:rsidRDefault="005A075D">
      <w:pPr>
        <w:spacing w:line="566" w:lineRule="auto"/>
        <w:ind w:left="480" w:right="2427" w:hanging="480"/>
      </w:pPr>
      <w:r>
        <w:rPr>
          <w:rFonts w:ascii="Times New Roman" w:eastAsia="Times New Roman" w:hAnsi="Times New Roman" w:cs="Times New Roman"/>
          <w:b/>
          <w:sz w:val="32"/>
        </w:rPr>
        <w:t xml:space="preserve">7.2 </w:t>
      </w:r>
      <w:r>
        <w:rPr>
          <w:sz w:val="32"/>
        </w:rPr>
        <w:t>环境质量监测</w:t>
      </w:r>
      <w:r>
        <w:t>本项目未要求进行环境质量监测。</w:t>
      </w:r>
      <w:r>
        <w:br w:type="page"/>
      </w:r>
    </w:p>
    <w:p w:rsidR="00341E65" w:rsidRDefault="005A075D">
      <w:pPr>
        <w:pStyle w:val="1"/>
        <w:ind w:left="19" w:right="132"/>
      </w:pPr>
      <w:r>
        <w:rPr>
          <w:rFonts w:ascii="Times New Roman" w:eastAsia="Times New Roman" w:hAnsi="Times New Roman" w:cs="Times New Roman"/>
          <w:b/>
        </w:rPr>
        <w:lastRenderedPageBreak/>
        <w:t>8</w:t>
      </w:r>
      <w:r>
        <w:t>质量保证及质量控制</w:t>
      </w:r>
    </w:p>
    <w:p w:rsidR="00341E65" w:rsidRDefault="005A075D">
      <w:pPr>
        <w:pStyle w:val="2"/>
        <w:ind w:left="-5"/>
      </w:pPr>
      <w:r>
        <w:rPr>
          <w:rFonts w:ascii="Times New Roman" w:eastAsia="Times New Roman" w:hAnsi="Times New Roman" w:cs="Times New Roman"/>
          <w:b/>
        </w:rPr>
        <w:t xml:space="preserve">8.1 </w:t>
      </w:r>
      <w:r>
        <w:t>监测分析方法</w:t>
      </w:r>
    </w:p>
    <w:p w:rsidR="00341E65" w:rsidRDefault="005A075D">
      <w:pPr>
        <w:spacing w:after="129"/>
        <w:ind w:left="475"/>
      </w:pPr>
      <w:r>
        <w:t>监测分析方法依据见下表。</w:t>
      </w:r>
    </w:p>
    <w:p w:rsidR="00341E65" w:rsidRDefault="005A075D">
      <w:pPr>
        <w:spacing w:after="0" w:line="259" w:lineRule="auto"/>
        <w:ind w:left="382" w:right="487"/>
        <w:jc w:val="center"/>
      </w:pPr>
      <w:r>
        <w:t>表</w:t>
      </w:r>
      <w:r>
        <w:t xml:space="preserve"> </w:t>
      </w:r>
      <w:r>
        <w:rPr>
          <w:rFonts w:ascii="Times New Roman" w:eastAsia="Times New Roman" w:hAnsi="Times New Roman" w:cs="Times New Roman"/>
          <w:b/>
        </w:rPr>
        <w:t xml:space="preserve">8-1 </w:t>
      </w:r>
      <w:r>
        <w:t>分析方法及检出限一览表</w:t>
      </w:r>
    </w:p>
    <w:tbl>
      <w:tblPr>
        <w:tblStyle w:val="TableGrid"/>
        <w:tblW w:w="10118" w:type="dxa"/>
        <w:tblInd w:w="-906" w:type="dxa"/>
        <w:tblCellMar>
          <w:top w:w="15" w:type="dxa"/>
          <w:left w:w="154" w:type="dxa"/>
          <w:bottom w:w="0" w:type="dxa"/>
          <w:right w:w="124" w:type="dxa"/>
        </w:tblCellMar>
        <w:tblLook w:val="04A0" w:firstRow="1" w:lastRow="0" w:firstColumn="1" w:lastColumn="0" w:noHBand="0" w:noVBand="1"/>
      </w:tblPr>
      <w:tblGrid>
        <w:gridCol w:w="1892"/>
        <w:gridCol w:w="1671"/>
        <w:gridCol w:w="5135"/>
        <w:gridCol w:w="1420"/>
      </w:tblGrid>
      <w:tr w:rsidR="00341E65">
        <w:trPr>
          <w:trHeight w:val="517"/>
        </w:trPr>
        <w:tc>
          <w:tcPr>
            <w:tcW w:w="1893" w:type="dxa"/>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27" w:firstLine="0"/>
              <w:jc w:val="center"/>
            </w:pPr>
            <w:r>
              <w:rPr>
                <w:sz w:val="21"/>
              </w:rPr>
              <w:t>检测项目</w:t>
            </w:r>
          </w:p>
        </w:tc>
        <w:tc>
          <w:tcPr>
            <w:tcW w:w="1672"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0" w:firstLine="0"/>
              <w:jc w:val="center"/>
            </w:pPr>
            <w:r>
              <w:rPr>
                <w:sz w:val="21"/>
              </w:rPr>
              <w:t>标准号</w:t>
            </w:r>
          </w:p>
        </w:tc>
        <w:tc>
          <w:tcPr>
            <w:tcW w:w="5138"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9" w:firstLine="0"/>
              <w:jc w:val="center"/>
            </w:pPr>
            <w:r>
              <w:rPr>
                <w:sz w:val="21"/>
              </w:rPr>
              <w:t>分析方法</w:t>
            </w:r>
          </w:p>
        </w:tc>
        <w:tc>
          <w:tcPr>
            <w:tcW w:w="1415" w:type="dxa"/>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238" w:firstLine="0"/>
            </w:pPr>
            <w:r>
              <w:rPr>
                <w:sz w:val="21"/>
              </w:rPr>
              <w:t>检出限</w:t>
            </w:r>
          </w:p>
        </w:tc>
      </w:tr>
      <w:tr w:rsidR="00341E65">
        <w:trPr>
          <w:trHeight w:val="1043"/>
        </w:trPr>
        <w:tc>
          <w:tcPr>
            <w:tcW w:w="1893"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31" w:firstLine="0"/>
              <w:jc w:val="center"/>
            </w:pPr>
            <w:r>
              <w:rPr>
                <w:sz w:val="21"/>
              </w:rPr>
              <w:t>悬浮物</w:t>
            </w:r>
          </w:p>
        </w:tc>
        <w:tc>
          <w:tcPr>
            <w:tcW w:w="167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235" w:line="259" w:lineRule="auto"/>
              <w:ind w:left="0" w:right="28" w:firstLine="0"/>
              <w:jc w:val="center"/>
            </w:pPr>
            <w:r>
              <w:rPr>
                <w:rFonts w:ascii="Times New Roman" w:eastAsia="Times New Roman" w:hAnsi="Times New Roman" w:cs="Times New Roman"/>
                <w:sz w:val="21"/>
              </w:rPr>
              <w:t>GB/T</w:t>
            </w:r>
          </w:p>
          <w:p w:rsidR="00341E65" w:rsidRDefault="005A075D">
            <w:pPr>
              <w:spacing w:after="0" w:line="259" w:lineRule="auto"/>
              <w:ind w:left="0" w:right="29" w:firstLine="0"/>
              <w:jc w:val="center"/>
            </w:pPr>
            <w:r>
              <w:rPr>
                <w:rFonts w:ascii="Times New Roman" w:eastAsia="Times New Roman" w:hAnsi="Times New Roman" w:cs="Times New Roman"/>
                <w:sz w:val="21"/>
              </w:rPr>
              <w:t>11901-1989</w:t>
            </w:r>
          </w:p>
        </w:tc>
        <w:tc>
          <w:tcPr>
            <w:tcW w:w="5138"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1" w:firstLine="0"/>
              <w:jc w:val="center"/>
            </w:pPr>
            <w:r>
              <w:rPr>
                <w:sz w:val="21"/>
              </w:rPr>
              <w:t>《水质悬浮物的测定重量法》</w:t>
            </w:r>
          </w:p>
        </w:tc>
        <w:tc>
          <w:tcPr>
            <w:tcW w:w="1415"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32" w:firstLine="0"/>
              <w:jc w:val="center"/>
            </w:pPr>
            <w:r>
              <w:rPr>
                <w:rFonts w:ascii="Times New Roman" w:eastAsia="Times New Roman" w:hAnsi="Times New Roman" w:cs="Times New Roman"/>
                <w:sz w:val="21"/>
              </w:rPr>
              <w:t>/</w:t>
            </w:r>
          </w:p>
        </w:tc>
      </w:tr>
      <w:tr w:rsidR="00341E65">
        <w:trPr>
          <w:trHeight w:val="486"/>
        </w:trPr>
        <w:tc>
          <w:tcPr>
            <w:tcW w:w="1893"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31" w:firstLine="0"/>
              <w:jc w:val="center"/>
            </w:pPr>
            <w:r>
              <w:rPr>
                <w:sz w:val="21"/>
              </w:rPr>
              <w:t>全盐量</w:t>
            </w:r>
          </w:p>
        </w:tc>
        <w:tc>
          <w:tcPr>
            <w:tcW w:w="167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7" w:firstLine="0"/>
              <w:jc w:val="center"/>
            </w:pPr>
            <w:r>
              <w:rPr>
                <w:rFonts w:ascii="Times New Roman" w:eastAsia="Times New Roman" w:hAnsi="Times New Roman" w:cs="Times New Roman"/>
                <w:sz w:val="21"/>
              </w:rPr>
              <w:t>HJ/T 51-1999</w:t>
            </w:r>
          </w:p>
        </w:tc>
        <w:tc>
          <w:tcPr>
            <w:tcW w:w="5138"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1" w:firstLine="0"/>
              <w:jc w:val="center"/>
            </w:pPr>
            <w:r>
              <w:rPr>
                <w:sz w:val="21"/>
              </w:rPr>
              <w:t>《水质全盐量的测定重量法》</w:t>
            </w:r>
          </w:p>
        </w:tc>
        <w:tc>
          <w:tcPr>
            <w:tcW w:w="1415"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32" w:firstLine="0"/>
              <w:jc w:val="center"/>
            </w:pPr>
            <w:r>
              <w:rPr>
                <w:rFonts w:ascii="Times New Roman" w:eastAsia="Times New Roman" w:hAnsi="Times New Roman" w:cs="Times New Roman"/>
                <w:sz w:val="21"/>
              </w:rPr>
              <w:t>/</w:t>
            </w:r>
          </w:p>
        </w:tc>
      </w:tr>
      <w:tr w:rsidR="00341E65">
        <w:trPr>
          <w:trHeight w:val="531"/>
        </w:trPr>
        <w:tc>
          <w:tcPr>
            <w:tcW w:w="1893"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29" w:firstLine="0"/>
              <w:jc w:val="center"/>
            </w:pPr>
            <w:r>
              <w:rPr>
                <w:sz w:val="21"/>
              </w:rPr>
              <w:t>化学需氧量</w:t>
            </w:r>
          </w:p>
        </w:tc>
        <w:tc>
          <w:tcPr>
            <w:tcW w:w="167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7" w:firstLine="0"/>
              <w:jc w:val="center"/>
            </w:pPr>
            <w:r>
              <w:rPr>
                <w:rFonts w:ascii="Times New Roman" w:eastAsia="Times New Roman" w:hAnsi="Times New Roman" w:cs="Times New Roman"/>
                <w:sz w:val="21"/>
              </w:rPr>
              <w:t>HJ 828-2017</w:t>
            </w:r>
          </w:p>
        </w:tc>
        <w:tc>
          <w:tcPr>
            <w:tcW w:w="5138"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1" w:firstLine="0"/>
              <w:jc w:val="center"/>
            </w:pPr>
            <w:r>
              <w:rPr>
                <w:sz w:val="21"/>
              </w:rPr>
              <w:t>《水质化学需氧量的测定重铬酸盐法》</w:t>
            </w:r>
          </w:p>
        </w:tc>
        <w:tc>
          <w:tcPr>
            <w:tcW w:w="1415"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32" w:firstLine="0"/>
              <w:jc w:val="center"/>
            </w:pPr>
            <w:r>
              <w:rPr>
                <w:rFonts w:ascii="Times New Roman" w:eastAsia="Times New Roman" w:hAnsi="Times New Roman" w:cs="Times New Roman"/>
                <w:sz w:val="21"/>
              </w:rPr>
              <w:t>4mg/L</w:t>
            </w:r>
          </w:p>
        </w:tc>
      </w:tr>
      <w:tr w:rsidR="00341E65">
        <w:trPr>
          <w:trHeight w:val="735"/>
        </w:trPr>
        <w:tc>
          <w:tcPr>
            <w:tcW w:w="1893"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31" w:firstLine="0"/>
              <w:jc w:val="center"/>
            </w:pPr>
            <w:r>
              <w:rPr>
                <w:sz w:val="21"/>
              </w:rPr>
              <w:t>颗粒物</w:t>
            </w:r>
          </w:p>
        </w:tc>
        <w:tc>
          <w:tcPr>
            <w:tcW w:w="167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7" w:firstLine="0"/>
              <w:jc w:val="center"/>
            </w:pPr>
            <w:r>
              <w:rPr>
                <w:rFonts w:ascii="Times New Roman" w:eastAsia="Times New Roman" w:hAnsi="Times New Roman" w:cs="Times New Roman"/>
                <w:sz w:val="21"/>
              </w:rPr>
              <w:t>HJ 836-2017</w:t>
            </w:r>
          </w:p>
        </w:tc>
        <w:tc>
          <w:tcPr>
            <w:tcW w:w="5138"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06" w:firstLine="0"/>
            </w:pPr>
            <w:r>
              <w:rPr>
                <w:sz w:val="21"/>
              </w:rPr>
              <w:t>《</w:t>
            </w:r>
            <w:r>
              <w:rPr>
                <w:sz w:val="21"/>
              </w:rPr>
              <w:t>固定污染源废气低浓度颗粒物的测定重量法》</w:t>
            </w:r>
          </w:p>
        </w:tc>
        <w:tc>
          <w:tcPr>
            <w:tcW w:w="1415" w:type="dxa"/>
            <w:tcBorders>
              <w:top w:val="single" w:sz="4" w:space="0" w:color="000000"/>
              <w:left w:val="single" w:sz="4" w:space="0" w:color="000000"/>
              <w:bottom w:val="single" w:sz="4" w:space="0" w:color="000000"/>
              <w:right w:val="single" w:sz="12" w:space="0" w:color="000000"/>
            </w:tcBorders>
          </w:tcPr>
          <w:p w:rsidR="00341E65" w:rsidRDefault="005A075D">
            <w:pPr>
              <w:spacing w:after="31" w:line="259" w:lineRule="auto"/>
              <w:ind w:left="389" w:firstLine="0"/>
            </w:pPr>
            <w:r>
              <w:rPr>
                <w:rFonts w:ascii="Times New Roman" w:eastAsia="Times New Roman" w:hAnsi="Times New Roman" w:cs="Times New Roman"/>
                <w:sz w:val="21"/>
              </w:rPr>
              <w:t>1.0mg/m</w:t>
            </w:r>
          </w:p>
          <w:p w:rsidR="00341E65" w:rsidRDefault="005A075D">
            <w:pPr>
              <w:spacing w:after="0" w:line="259" w:lineRule="auto"/>
              <w:ind w:left="0" w:right="31" w:firstLine="0"/>
              <w:jc w:val="center"/>
            </w:pPr>
            <w:r>
              <w:rPr>
                <w:rFonts w:ascii="Times New Roman" w:eastAsia="Times New Roman" w:hAnsi="Times New Roman" w:cs="Times New Roman"/>
                <w:sz w:val="14"/>
              </w:rPr>
              <w:t>3</w:t>
            </w:r>
          </w:p>
        </w:tc>
      </w:tr>
      <w:tr w:rsidR="00341E65">
        <w:trPr>
          <w:trHeight w:val="702"/>
        </w:trPr>
        <w:tc>
          <w:tcPr>
            <w:tcW w:w="1893"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27" w:firstLine="0"/>
              <w:jc w:val="center"/>
            </w:pPr>
            <w:r>
              <w:rPr>
                <w:sz w:val="21"/>
              </w:rPr>
              <w:t>二氧化硫</w:t>
            </w:r>
          </w:p>
        </w:tc>
        <w:tc>
          <w:tcPr>
            <w:tcW w:w="167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9" w:firstLine="0"/>
              <w:jc w:val="center"/>
            </w:pPr>
            <w:r>
              <w:rPr>
                <w:rFonts w:ascii="Times New Roman" w:eastAsia="Times New Roman" w:hAnsi="Times New Roman" w:cs="Times New Roman"/>
                <w:sz w:val="21"/>
              </w:rPr>
              <w:t>HJ 57-2017</w:t>
            </w:r>
          </w:p>
        </w:tc>
        <w:tc>
          <w:tcPr>
            <w:tcW w:w="5138"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both"/>
            </w:pPr>
            <w:r>
              <w:rPr>
                <w:sz w:val="21"/>
              </w:rPr>
              <w:t>《固定污染源废气二氧化硫的测定定电位电解法》</w:t>
            </w:r>
          </w:p>
        </w:tc>
        <w:tc>
          <w:tcPr>
            <w:tcW w:w="1415"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31" w:firstLine="0"/>
              <w:jc w:val="center"/>
            </w:pPr>
            <w:r>
              <w:rPr>
                <w:rFonts w:ascii="Times New Roman" w:eastAsia="Times New Roman" w:hAnsi="Times New Roman" w:cs="Times New Roman"/>
                <w:sz w:val="21"/>
              </w:rPr>
              <w:t>3mg/m</w:t>
            </w:r>
            <w:r>
              <w:rPr>
                <w:rFonts w:ascii="Times New Roman" w:eastAsia="Times New Roman" w:hAnsi="Times New Roman" w:cs="Times New Roman"/>
                <w:sz w:val="21"/>
                <w:vertAlign w:val="superscript"/>
              </w:rPr>
              <w:t>3</w:t>
            </w:r>
          </w:p>
        </w:tc>
      </w:tr>
      <w:tr w:rsidR="00341E65">
        <w:trPr>
          <w:trHeight w:val="702"/>
        </w:trPr>
        <w:tc>
          <w:tcPr>
            <w:tcW w:w="1893"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right="27" w:firstLine="0"/>
              <w:jc w:val="center"/>
            </w:pPr>
            <w:r>
              <w:rPr>
                <w:sz w:val="21"/>
              </w:rPr>
              <w:t>氮氧化物</w:t>
            </w:r>
          </w:p>
        </w:tc>
        <w:tc>
          <w:tcPr>
            <w:tcW w:w="167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7" w:firstLine="0"/>
              <w:jc w:val="center"/>
            </w:pPr>
            <w:r>
              <w:rPr>
                <w:rFonts w:ascii="Times New Roman" w:eastAsia="Times New Roman" w:hAnsi="Times New Roman" w:cs="Times New Roman"/>
                <w:sz w:val="21"/>
              </w:rPr>
              <w:t>HJ 693-2014</w:t>
            </w:r>
          </w:p>
        </w:tc>
        <w:tc>
          <w:tcPr>
            <w:tcW w:w="5138"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both"/>
            </w:pPr>
            <w:r>
              <w:rPr>
                <w:sz w:val="21"/>
              </w:rPr>
              <w:t>《固定污染源废气氮氧化物的测定定电位电解法》</w:t>
            </w:r>
          </w:p>
        </w:tc>
        <w:tc>
          <w:tcPr>
            <w:tcW w:w="1415"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31" w:firstLine="0"/>
              <w:jc w:val="center"/>
            </w:pPr>
            <w:r>
              <w:rPr>
                <w:rFonts w:ascii="Times New Roman" w:eastAsia="Times New Roman" w:hAnsi="Times New Roman" w:cs="Times New Roman"/>
                <w:sz w:val="21"/>
              </w:rPr>
              <w:t>3mg/m</w:t>
            </w:r>
            <w:r>
              <w:rPr>
                <w:rFonts w:ascii="Times New Roman" w:eastAsia="Times New Roman" w:hAnsi="Times New Roman" w:cs="Times New Roman"/>
                <w:sz w:val="21"/>
                <w:vertAlign w:val="superscript"/>
              </w:rPr>
              <w:t>3</w:t>
            </w:r>
          </w:p>
        </w:tc>
      </w:tr>
      <w:tr w:rsidR="00341E65">
        <w:trPr>
          <w:trHeight w:val="743"/>
        </w:trPr>
        <w:tc>
          <w:tcPr>
            <w:tcW w:w="1893" w:type="dxa"/>
            <w:tcBorders>
              <w:top w:val="single" w:sz="4" w:space="0" w:color="000000"/>
              <w:left w:val="single" w:sz="12" w:space="0" w:color="000000"/>
              <w:bottom w:val="single" w:sz="12" w:space="0" w:color="000000"/>
              <w:right w:val="single" w:sz="4" w:space="0" w:color="000000"/>
            </w:tcBorders>
          </w:tcPr>
          <w:p w:rsidR="00341E65" w:rsidRDefault="005A075D">
            <w:pPr>
              <w:spacing w:after="0" w:line="259" w:lineRule="auto"/>
              <w:ind w:left="0" w:firstLine="0"/>
              <w:jc w:val="center"/>
            </w:pPr>
            <w:r>
              <w:rPr>
                <w:sz w:val="21"/>
              </w:rPr>
              <w:t>工业企业厂界环境噪声</w:t>
            </w:r>
          </w:p>
        </w:tc>
        <w:tc>
          <w:tcPr>
            <w:tcW w:w="1672"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4" w:firstLine="0"/>
            </w:pPr>
            <w:r>
              <w:rPr>
                <w:rFonts w:ascii="Times New Roman" w:eastAsia="Times New Roman" w:hAnsi="Times New Roman" w:cs="Times New Roman"/>
                <w:sz w:val="21"/>
              </w:rPr>
              <w:t>GB 12348-2008</w:t>
            </w:r>
          </w:p>
        </w:tc>
        <w:tc>
          <w:tcPr>
            <w:tcW w:w="5138"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34" w:firstLine="0"/>
              <w:jc w:val="center"/>
            </w:pPr>
            <w:r>
              <w:rPr>
                <w:sz w:val="21"/>
              </w:rPr>
              <w:t>《工业企业厂界环境噪声排放标准》</w:t>
            </w:r>
          </w:p>
        </w:tc>
        <w:tc>
          <w:tcPr>
            <w:tcW w:w="1415" w:type="dxa"/>
            <w:tcBorders>
              <w:top w:val="single" w:sz="4" w:space="0" w:color="000000"/>
              <w:left w:val="single" w:sz="4" w:space="0" w:color="000000"/>
              <w:bottom w:val="single" w:sz="12" w:space="0" w:color="000000"/>
              <w:right w:val="single" w:sz="12" w:space="0" w:color="000000"/>
            </w:tcBorders>
            <w:vAlign w:val="center"/>
          </w:tcPr>
          <w:p w:rsidR="00341E65" w:rsidRDefault="005A075D">
            <w:pPr>
              <w:spacing w:after="0" w:line="259" w:lineRule="auto"/>
              <w:ind w:left="0" w:right="32" w:firstLine="0"/>
              <w:jc w:val="center"/>
            </w:pPr>
            <w:r>
              <w:rPr>
                <w:rFonts w:ascii="Times New Roman" w:eastAsia="Times New Roman" w:hAnsi="Times New Roman" w:cs="Times New Roman"/>
                <w:sz w:val="21"/>
              </w:rPr>
              <w:t>/</w:t>
            </w:r>
          </w:p>
        </w:tc>
      </w:tr>
    </w:tbl>
    <w:p w:rsidR="00341E65" w:rsidRDefault="005A075D">
      <w:pPr>
        <w:pStyle w:val="2"/>
        <w:ind w:left="-5"/>
      </w:pPr>
      <w:r>
        <w:rPr>
          <w:rFonts w:ascii="Times New Roman" w:eastAsia="Times New Roman" w:hAnsi="Times New Roman" w:cs="Times New Roman"/>
          <w:b/>
        </w:rPr>
        <w:t xml:space="preserve">8.2 </w:t>
      </w:r>
      <w:r>
        <w:t>采样及监测仪器、监测频率</w:t>
      </w:r>
    </w:p>
    <w:p w:rsidR="00341E65" w:rsidRDefault="005A075D">
      <w:pPr>
        <w:spacing w:line="358" w:lineRule="auto"/>
        <w:ind w:left="0" w:firstLine="480"/>
      </w:pPr>
      <w:r>
        <w:t>各种现场采样或监测仪器均按照国家规定的检定年限进行了检定，并获得了相应检定合格证书。主要采样频次及监测仪器见下表。</w:t>
      </w:r>
    </w:p>
    <w:p w:rsidR="00341E65" w:rsidRDefault="005A075D">
      <w:pPr>
        <w:spacing w:after="0" w:line="259" w:lineRule="auto"/>
        <w:ind w:left="382" w:right="485"/>
        <w:jc w:val="center"/>
      </w:pPr>
      <w:r>
        <w:t>表</w:t>
      </w:r>
      <w:r>
        <w:t xml:space="preserve"> </w:t>
      </w:r>
      <w:r>
        <w:rPr>
          <w:rFonts w:ascii="Times New Roman" w:eastAsia="Times New Roman" w:hAnsi="Times New Roman" w:cs="Times New Roman"/>
          <w:b/>
        </w:rPr>
        <w:t xml:space="preserve">8-2 </w:t>
      </w:r>
      <w:r>
        <w:t>现场采样、监测仪器一栏表</w:t>
      </w:r>
    </w:p>
    <w:tbl>
      <w:tblPr>
        <w:tblStyle w:val="TableGrid"/>
        <w:tblW w:w="8522" w:type="dxa"/>
        <w:tblInd w:w="-108" w:type="dxa"/>
        <w:tblCellMar>
          <w:top w:w="33" w:type="dxa"/>
          <w:left w:w="107" w:type="dxa"/>
          <w:bottom w:w="0" w:type="dxa"/>
          <w:right w:w="109" w:type="dxa"/>
        </w:tblCellMar>
        <w:tblLook w:val="04A0" w:firstRow="1" w:lastRow="0" w:firstColumn="1" w:lastColumn="0" w:noHBand="0" w:noVBand="1"/>
      </w:tblPr>
      <w:tblGrid>
        <w:gridCol w:w="984"/>
        <w:gridCol w:w="756"/>
        <w:gridCol w:w="1920"/>
        <w:gridCol w:w="1338"/>
        <w:gridCol w:w="1680"/>
        <w:gridCol w:w="1844"/>
      </w:tblGrid>
      <w:tr w:rsidR="00341E65">
        <w:trPr>
          <w:trHeight w:val="565"/>
        </w:trPr>
        <w:tc>
          <w:tcPr>
            <w:tcW w:w="984" w:type="dxa"/>
            <w:tcBorders>
              <w:top w:val="single" w:sz="12" w:space="0" w:color="000000"/>
              <w:left w:val="single" w:sz="12"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监测项目</w:t>
            </w:r>
          </w:p>
        </w:tc>
        <w:tc>
          <w:tcPr>
            <w:tcW w:w="756"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1" w:firstLine="0"/>
              <w:jc w:val="both"/>
            </w:pPr>
            <w:r>
              <w:rPr>
                <w:sz w:val="21"/>
              </w:rPr>
              <w:t>类别</w:t>
            </w:r>
          </w:p>
        </w:tc>
        <w:tc>
          <w:tcPr>
            <w:tcW w:w="1920"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4" w:firstLine="0"/>
              <w:jc w:val="center"/>
            </w:pPr>
            <w:r>
              <w:rPr>
                <w:sz w:val="21"/>
              </w:rPr>
              <w:t>监测位置</w:t>
            </w:r>
          </w:p>
        </w:tc>
        <w:tc>
          <w:tcPr>
            <w:tcW w:w="1338"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 w:firstLine="0"/>
              <w:jc w:val="center"/>
            </w:pPr>
            <w:r>
              <w:rPr>
                <w:sz w:val="21"/>
              </w:rPr>
              <w:t>项目</w:t>
            </w:r>
          </w:p>
        </w:tc>
        <w:tc>
          <w:tcPr>
            <w:tcW w:w="1680" w:type="dxa"/>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21"/>
              </w:rPr>
              <w:t>采样日期和频次</w:t>
            </w:r>
          </w:p>
        </w:tc>
        <w:tc>
          <w:tcPr>
            <w:tcW w:w="1844" w:type="dxa"/>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156" w:firstLine="0"/>
            </w:pPr>
            <w:r>
              <w:rPr>
                <w:sz w:val="21"/>
              </w:rPr>
              <w:t>采样</w:t>
            </w:r>
            <w:r>
              <w:rPr>
                <w:rFonts w:ascii="Times New Roman" w:eastAsia="Times New Roman" w:hAnsi="Times New Roman" w:cs="Times New Roman"/>
                <w:b/>
                <w:sz w:val="21"/>
              </w:rPr>
              <w:t>/</w:t>
            </w:r>
            <w:r>
              <w:rPr>
                <w:sz w:val="21"/>
              </w:rPr>
              <w:t>分析设备</w:t>
            </w:r>
          </w:p>
        </w:tc>
      </w:tr>
      <w:tr w:rsidR="00341E65">
        <w:trPr>
          <w:trHeight w:val="1099"/>
        </w:trPr>
        <w:tc>
          <w:tcPr>
            <w:tcW w:w="984"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174" w:firstLine="0"/>
            </w:pPr>
            <w:r>
              <w:rPr>
                <w:sz w:val="21"/>
              </w:rPr>
              <w:t>废气</w:t>
            </w:r>
          </w:p>
        </w:tc>
        <w:tc>
          <w:tcPr>
            <w:tcW w:w="756"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有组织废气</w:t>
            </w:r>
          </w:p>
        </w:tc>
        <w:tc>
          <w:tcPr>
            <w:tcW w:w="192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锅炉排气筒</w:t>
            </w:r>
          </w:p>
        </w:tc>
        <w:tc>
          <w:tcPr>
            <w:tcW w:w="1338"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43" w:firstLine="0"/>
            </w:pPr>
            <w:r>
              <w:rPr>
                <w:sz w:val="21"/>
              </w:rPr>
              <w:t>颗粒物、</w:t>
            </w:r>
          </w:p>
          <w:p w:rsidR="00341E65" w:rsidRDefault="005A075D">
            <w:pPr>
              <w:spacing w:after="0" w:line="259" w:lineRule="auto"/>
              <w:ind w:left="85" w:firstLine="0"/>
            </w:pPr>
            <w:r>
              <w:rPr>
                <w:rFonts w:ascii="Times New Roman" w:eastAsia="Times New Roman" w:hAnsi="Times New Roman" w:cs="Times New Roman"/>
                <w:sz w:val="21"/>
              </w:rPr>
              <w:t>SO</w:t>
            </w:r>
            <w:r>
              <w:rPr>
                <w:rFonts w:ascii="Times New Roman" w:eastAsia="Times New Roman" w:hAnsi="Times New Roman" w:cs="Times New Roman"/>
                <w:sz w:val="21"/>
                <w:vertAlign w:val="subscript"/>
              </w:rPr>
              <w:t>2</w:t>
            </w:r>
            <w:r>
              <w:rPr>
                <w:sz w:val="21"/>
              </w:rPr>
              <w:t>、</w:t>
            </w:r>
            <w:r>
              <w:rPr>
                <w:rFonts w:ascii="Times New Roman" w:eastAsia="Times New Roman" w:hAnsi="Times New Roman" w:cs="Times New Roman"/>
                <w:sz w:val="21"/>
              </w:rPr>
              <w:t>NOx</w:t>
            </w:r>
          </w:p>
        </w:tc>
        <w:tc>
          <w:tcPr>
            <w:tcW w:w="168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03" w:right="103" w:firstLine="0"/>
              <w:jc w:val="center"/>
            </w:pPr>
            <w:r>
              <w:rPr>
                <w:sz w:val="21"/>
              </w:rPr>
              <w:t>采样</w:t>
            </w:r>
            <w:r>
              <w:rPr>
                <w:sz w:val="21"/>
              </w:rPr>
              <w:t xml:space="preserve"> </w:t>
            </w:r>
            <w:r>
              <w:rPr>
                <w:rFonts w:ascii="Times New Roman" w:eastAsia="Times New Roman" w:hAnsi="Times New Roman" w:cs="Times New Roman"/>
                <w:sz w:val="21"/>
              </w:rPr>
              <w:t xml:space="preserve">2 </w:t>
            </w:r>
            <w:r>
              <w:rPr>
                <w:sz w:val="21"/>
              </w:rPr>
              <w:t>天每天</w:t>
            </w:r>
            <w:r>
              <w:rPr>
                <w:sz w:val="21"/>
              </w:rPr>
              <w:t xml:space="preserve"> </w:t>
            </w:r>
            <w:r>
              <w:rPr>
                <w:rFonts w:ascii="Times New Roman" w:eastAsia="Times New Roman" w:hAnsi="Times New Roman" w:cs="Times New Roman"/>
                <w:sz w:val="21"/>
              </w:rPr>
              <w:t xml:space="preserve">3 </w:t>
            </w:r>
            <w:r>
              <w:rPr>
                <w:sz w:val="21"/>
              </w:rPr>
              <w:t>次</w:t>
            </w:r>
          </w:p>
        </w:tc>
        <w:tc>
          <w:tcPr>
            <w:tcW w:w="1844" w:type="dxa"/>
            <w:tcBorders>
              <w:top w:val="single" w:sz="4" w:space="0" w:color="000000"/>
              <w:left w:val="single" w:sz="4" w:space="0" w:color="000000"/>
              <w:bottom w:val="single" w:sz="4" w:space="0" w:color="000000"/>
              <w:right w:val="single" w:sz="12"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21"/>
              </w:rPr>
              <w:t xml:space="preserve">GC-A96 </w:t>
            </w:r>
            <w:r>
              <w:rPr>
                <w:sz w:val="21"/>
              </w:rPr>
              <w:t>气相色谱仪、十万分之一电子天平、自动烟尘烟气测试仪</w:t>
            </w:r>
          </w:p>
        </w:tc>
      </w:tr>
      <w:tr w:rsidR="00341E65">
        <w:trPr>
          <w:trHeight w:val="1653"/>
        </w:trPr>
        <w:tc>
          <w:tcPr>
            <w:tcW w:w="984" w:type="dxa"/>
            <w:tcBorders>
              <w:top w:val="single" w:sz="4" w:space="0" w:color="000000"/>
              <w:left w:val="single" w:sz="12" w:space="0" w:color="000000"/>
              <w:bottom w:val="single" w:sz="12" w:space="0" w:color="000000"/>
              <w:right w:val="single" w:sz="4" w:space="0" w:color="000000"/>
            </w:tcBorders>
            <w:vAlign w:val="center"/>
          </w:tcPr>
          <w:p w:rsidR="00341E65" w:rsidRDefault="005A075D">
            <w:pPr>
              <w:spacing w:after="0" w:line="259" w:lineRule="auto"/>
              <w:ind w:left="174" w:firstLine="0"/>
            </w:pPr>
            <w:r>
              <w:rPr>
                <w:sz w:val="21"/>
              </w:rPr>
              <w:t>废水</w:t>
            </w:r>
          </w:p>
        </w:tc>
        <w:tc>
          <w:tcPr>
            <w:tcW w:w="756"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center"/>
            </w:pPr>
            <w:r>
              <w:rPr>
                <w:rFonts w:ascii="Times New Roman" w:eastAsia="Times New Roman" w:hAnsi="Times New Roman" w:cs="Times New Roman"/>
                <w:sz w:val="21"/>
              </w:rPr>
              <w:t>/</w:t>
            </w:r>
          </w:p>
        </w:tc>
        <w:tc>
          <w:tcPr>
            <w:tcW w:w="1920"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center"/>
            </w:pPr>
            <w:r>
              <w:rPr>
                <w:sz w:val="21"/>
              </w:rPr>
              <w:t>污水总排口</w:t>
            </w:r>
          </w:p>
        </w:tc>
        <w:tc>
          <w:tcPr>
            <w:tcW w:w="1338"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center"/>
            </w:pPr>
            <w:r>
              <w:rPr>
                <w:rFonts w:ascii="Times New Roman" w:eastAsia="Times New Roman" w:hAnsi="Times New Roman" w:cs="Times New Roman"/>
                <w:sz w:val="21"/>
              </w:rPr>
              <w:t>CODcr</w:t>
            </w:r>
            <w:r>
              <w:rPr>
                <w:sz w:val="21"/>
              </w:rPr>
              <w:t>、全盐类、</w:t>
            </w:r>
            <w:r>
              <w:rPr>
                <w:rFonts w:ascii="Times New Roman" w:eastAsia="Times New Roman" w:hAnsi="Times New Roman" w:cs="Times New Roman"/>
                <w:sz w:val="21"/>
              </w:rPr>
              <w:t>SS</w:t>
            </w:r>
          </w:p>
        </w:tc>
        <w:tc>
          <w:tcPr>
            <w:tcW w:w="1680"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103" w:right="103" w:firstLine="0"/>
              <w:jc w:val="center"/>
            </w:pPr>
            <w:r>
              <w:rPr>
                <w:sz w:val="21"/>
              </w:rPr>
              <w:t>采样</w:t>
            </w:r>
            <w:r>
              <w:rPr>
                <w:sz w:val="21"/>
              </w:rPr>
              <w:t xml:space="preserve"> </w:t>
            </w:r>
            <w:r>
              <w:rPr>
                <w:rFonts w:ascii="Times New Roman" w:eastAsia="Times New Roman" w:hAnsi="Times New Roman" w:cs="Times New Roman"/>
                <w:sz w:val="21"/>
              </w:rPr>
              <w:t xml:space="preserve">2 </w:t>
            </w:r>
            <w:r>
              <w:rPr>
                <w:sz w:val="21"/>
              </w:rPr>
              <w:t>天每天</w:t>
            </w:r>
            <w:r>
              <w:rPr>
                <w:sz w:val="21"/>
              </w:rPr>
              <w:t xml:space="preserve"> </w:t>
            </w:r>
            <w:r>
              <w:rPr>
                <w:rFonts w:ascii="Times New Roman" w:eastAsia="Times New Roman" w:hAnsi="Times New Roman" w:cs="Times New Roman"/>
                <w:sz w:val="21"/>
              </w:rPr>
              <w:t xml:space="preserve">3 </w:t>
            </w:r>
            <w:r>
              <w:rPr>
                <w:sz w:val="21"/>
              </w:rPr>
              <w:t>次</w:t>
            </w:r>
          </w:p>
        </w:tc>
        <w:tc>
          <w:tcPr>
            <w:tcW w:w="1844" w:type="dxa"/>
            <w:tcBorders>
              <w:top w:val="single" w:sz="4" w:space="0" w:color="000000"/>
              <w:left w:val="single" w:sz="4" w:space="0" w:color="000000"/>
              <w:bottom w:val="single" w:sz="12" w:space="0" w:color="000000"/>
              <w:right w:val="single" w:sz="12" w:space="0" w:color="000000"/>
            </w:tcBorders>
          </w:tcPr>
          <w:p w:rsidR="00341E65" w:rsidRDefault="005A075D">
            <w:pPr>
              <w:spacing w:after="0" w:line="260" w:lineRule="auto"/>
              <w:ind w:left="0" w:firstLine="0"/>
              <w:jc w:val="center"/>
            </w:pPr>
            <w:r>
              <w:rPr>
                <w:rFonts w:ascii="Times New Roman" w:eastAsia="Times New Roman" w:hAnsi="Times New Roman" w:cs="Times New Roman"/>
                <w:sz w:val="21"/>
              </w:rPr>
              <w:t xml:space="preserve">L5 </w:t>
            </w:r>
            <w:r>
              <w:rPr>
                <w:sz w:val="21"/>
              </w:rPr>
              <w:t>紫外可见光分光光度计、</w:t>
            </w:r>
            <w:r>
              <w:rPr>
                <w:rFonts w:ascii="Times New Roman" w:eastAsia="Times New Roman" w:hAnsi="Times New Roman" w:cs="Times New Roman"/>
                <w:sz w:val="21"/>
              </w:rPr>
              <w:t>JC-101</w:t>
            </w:r>
          </w:p>
          <w:p w:rsidR="00341E65" w:rsidRDefault="005A075D">
            <w:pPr>
              <w:spacing w:after="0" w:line="259" w:lineRule="auto"/>
              <w:ind w:left="120" w:firstLine="0"/>
            </w:pPr>
            <w:r>
              <w:rPr>
                <w:rFonts w:ascii="Times New Roman" w:eastAsia="Times New Roman" w:hAnsi="Times New Roman" w:cs="Times New Roman"/>
                <w:sz w:val="21"/>
              </w:rPr>
              <w:t xml:space="preserve">COD </w:t>
            </w:r>
            <w:r>
              <w:rPr>
                <w:sz w:val="21"/>
              </w:rPr>
              <w:t>恒温加热</w:t>
            </w:r>
          </w:p>
          <w:p w:rsidR="00341E65" w:rsidRDefault="005A075D">
            <w:pPr>
              <w:spacing w:after="0" w:line="254" w:lineRule="auto"/>
              <w:ind w:left="0" w:firstLine="0"/>
              <w:jc w:val="center"/>
            </w:pPr>
            <w:r>
              <w:rPr>
                <w:sz w:val="21"/>
              </w:rPr>
              <w:t>器、</w:t>
            </w:r>
            <w:r>
              <w:rPr>
                <w:rFonts w:ascii="Times New Roman" w:eastAsia="Times New Roman" w:hAnsi="Times New Roman" w:cs="Times New Roman"/>
                <w:sz w:val="21"/>
              </w:rPr>
              <w:t xml:space="preserve">FA2004 </w:t>
            </w:r>
            <w:r>
              <w:rPr>
                <w:sz w:val="21"/>
              </w:rPr>
              <w:t>万分之一电子天平、</w:t>
            </w:r>
          </w:p>
          <w:p w:rsidR="00341E65" w:rsidRDefault="005A075D">
            <w:pPr>
              <w:spacing w:after="0" w:line="259" w:lineRule="auto"/>
              <w:ind w:left="5" w:firstLine="0"/>
              <w:jc w:val="both"/>
            </w:pPr>
            <w:r>
              <w:rPr>
                <w:rFonts w:ascii="Times New Roman" w:eastAsia="Times New Roman" w:hAnsi="Times New Roman" w:cs="Times New Roman"/>
                <w:sz w:val="21"/>
              </w:rPr>
              <w:lastRenderedPageBreak/>
              <w:t xml:space="preserve">150A </w:t>
            </w:r>
            <w:r>
              <w:rPr>
                <w:sz w:val="21"/>
              </w:rPr>
              <w:t>生化培养箱</w:t>
            </w:r>
          </w:p>
        </w:tc>
      </w:tr>
      <w:tr w:rsidR="00341E65">
        <w:trPr>
          <w:trHeight w:val="417"/>
        </w:trPr>
        <w:tc>
          <w:tcPr>
            <w:tcW w:w="984" w:type="dxa"/>
            <w:vMerge w:val="restart"/>
            <w:tcBorders>
              <w:top w:val="single" w:sz="12" w:space="0" w:color="000000"/>
              <w:left w:val="single" w:sz="12" w:space="0" w:color="000000"/>
              <w:bottom w:val="single" w:sz="12" w:space="0" w:color="000000"/>
              <w:right w:val="single" w:sz="4" w:space="0" w:color="000000"/>
            </w:tcBorders>
            <w:vAlign w:val="center"/>
          </w:tcPr>
          <w:p w:rsidR="00341E65" w:rsidRDefault="005A075D">
            <w:pPr>
              <w:spacing w:after="0" w:line="259" w:lineRule="auto"/>
              <w:ind w:left="60" w:firstLine="0"/>
            </w:pPr>
            <w:r>
              <w:rPr>
                <w:sz w:val="21"/>
              </w:rPr>
              <w:lastRenderedPageBreak/>
              <w:t>噪声</w:t>
            </w:r>
          </w:p>
        </w:tc>
        <w:tc>
          <w:tcPr>
            <w:tcW w:w="756" w:type="dxa"/>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w:t>
            </w:r>
          </w:p>
        </w:tc>
        <w:tc>
          <w:tcPr>
            <w:tcW w:w="1920" w:type="dxa"/>
            <w:tcBorders>
              <w:top w:val="single" w:sz="12" w:space="0" w:color="000000"/>
              <w:left w:val="single" w:sz="4" w:space="0" w:color="000000"/>
              <w:bottom w:val="single" w:sz="4" w:space="0" w:color="000000"/>
              <w:right w:val="single" w:sz="4" w:space="0" w:color="000000"/>
            </w:tcBorders>
          </w:tcPr>
          <w:p w:rsidR="00341E65" w:rsidRDefault="005A075D">
            <w:pPr>
              <w:spacing w:after="0" w:line="259" w:lineRule="auto"/>
              <w:ind w:left="1" w:firstLine="0"/>
              <w:jc w:val="center"/>
            </w:pPr>
            <w:r>
              <w:rPr>
                <w:sz w:val="21"/>
              </w:rPr>
              <w:t>厂界东</w:t>
            </w:r>
          </w:p>
        </w:tc>
        <w:tc>
          <w:tcPr>
            <w:tcW w:w="1338" w:type="dxa"/>
            <w:vMerge w:val="restart"/>
            <w:tcBorders>
              <w:top w:val="single" w:sz="12"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pPr>
            <w:r>
              <w:rPr>
                <w:rFonts w:ascii="Times New Roman" w:eastAsia="Times New Roman" w:hAnsi="Times New Roman" w:cs="Times New Roman"/>
                <w:sz w:val="21"/>
              </w:rPr>
              <w:t>Leq</w:t>
            </w:r>
            <w:r>
              <w:rPr>
                <w:sz w:val="21"/>
              </w:rPr>
              <w:t>（</w:t>
            </w:r>
            <w:r>
              <w:rPr>
                <w:rFonts w:ascii="Times New Roman" w:eastAsia="Times New Roman" w:hAnsi="Times New Roman" w:cs="Times New Roman"/>
                <w:sz w:val="21"/>
              </w:rPr>
              <w:t>A</w:t>
            </w:r>
            <w:r>
              <w:rPr>
                <w:sz w:val="21"/>
              </w:rPr>
              <w:t>）</w:t>
            </w:r>
          </w:p>
        </w:tc>
        <w:tc>
          <w:tcPr>
            <w:tcW w:w="1680" w:type="dxa"/>
            <w:vMerge w:val="restart"/>
            <w:tcBorders>
              <w:top w:val="single" w:sz="12"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198" w:firstLine="0"/>
              <w:jc w:val="both"/>
            </w:pPr>
            <w:r>
              <w:rPr>
                <w:sz w:val="21"/>
              </w:rPr>
              <w:t>采样</w:t>
            </w:r>
            <w:r>
              <w:rPr>
                <w:sz w:val="21"/>
              </w:rPr>
              <w:t xml:space="preserve"> </w:t>
            </w:r>
            <w:r>
              <w:rPr>
                <w:rFonts w:ascii="Times New Roman" w:eastAsia="Times New Roman" w:hAnsi="Times New Roman" w:cs="Times New Roman"/>
                <w:sz w:val="21"/>
              </w:rPr>
              <w:t xml:space="preserve">2 </w:t>
            </w:r>
            <w:r>
              <w:rPr>
                <w:sz w:val="21"/>
              </w:rPr>
              <w:t>天昼间</w:t>
            </w:r>
            <w:r>
              <w:rPr>
                <w:sz w:val="21"/>
              </w:rPr>
              <w:t xml:space="preserve"> </w:t>
            </w:r>
            <w:r>
              <w:rPr>
                <w:rFonts w:ascii="Times New Roman" w:eastAsia="Times New Roman" w:hAnsi="Times New Roman" w:cs="Times New Roman"/>
                <w:sz w:val="21"/>
              </w:rPr>
              <w:t xml:space="preserve">1 </w:t>
            </w:r>
            <w:r>
              <w:rPr>
                <w:sz w:val="21"/>
              </w:rPr>
              <w:t>次</w:t>
            </w:r>
          </w:p>
        </w:tc>
        <w:tc>
          <w:tcPr>
            <w:tcW w:w="1844" w:type="dxa"/>
            <w:vMerge w:val="restart"/>
            <w:tcBorders>
              <w:top w:val="single" w:sz="12" w:space="0" w:color="000000"/>
              <w:left w:val="single" w:sz="4" w:space="0" w:color="000000"/>
              <w:bottom w:val="single" w:sz="12" w:space="0" w:color="000000"/>
              <w:right w:val="single" w:sz="12" w:space="0" w:color="000000"/>
            </w:tcBorders>
            <w:vAlign w:val="center"/>
          </w:tcPr>
          <w:p w:rsidR="00341E65" w:rsidRDefault="005A075D">
            <w:pPr>
              <w:spacing w:after="0" w:line="259" w:lineRule="auto"/>
              <w:ind w:left="71" w:firstLine="0"/>
            </w:pPr>
            <w:r>
              <w:rPr>
                <w:sz w:val="21"/>
              </w:rPr>
              <w:t>多功能声级计</w:t>
            </w:r>
          </w:p>
        </w:tc>
      </w:tr>
      <w:tr w:rsidR="00341E65">
        <w:trPr>
          <w:trHeight w:val="407"/>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756"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w:t>
            </w:r>
          </w:p>
        </w:tc>
        <w:tc>
          <w:tcPr>
            <w:tcW w:w="1920"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 w:firstLine="0"/>
              <w:jc w:val="center"/>
            </w:pPr>
            <w:r>
              <w:rPr>
                <w:sz w:val="21"/>
              </w:rPr>
              <w:t>厂界南</w:t>
            </w: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12" w:space="0" w:color="000000"/>
            </w:tcBorders>
          </w:tcPr>
          <w:p w:rsidR="00341E65" w:rsidRDefault="00341E65">
            <w:pPr>
              <w:spacing w:after="160" w:line="259" w:lineRule="auto"/>
              <w:ind w:left="0" w:firstLine="0"/>
            </w:pPr>
          </w:p>
        </w:tc>
      </w:tr>
      <w:tr w:rsidR="00341E65">
        <w:trPr>
          <w:trHeight w:val="407"/>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756"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w:t>
            </w:r>
          </w:p>
        </w:tc>
        <w:tc>
          <w:tcPr>
            <w:tcW w:w="1920"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 w:firstLine="0"/>
              <w:jc w:val="center"/>
            </w:pPr>
            <w:r>
              <w:rPr>
                <w:sz w:val="21"/>
              </w:rPr>
              <w:t>厂界西</w:t>
            </w: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12" w:space="0" w:color="000000"/>
            </w:tcBorders>
          </w:tcPr>
          <w:p w:rsidR="00341E65" w:rsidRDefault="00341E65">
            <w:pPr>
              <w:spacing w:after="160" w:line="259" w:lineRule="auto"/>
              <w:ind w:left="0" w:firstLine="0"/>
            </w:pPr>
          </w:p>
        </w:tc>
      </w:tr>
      <w:tr w:rsidR="00341E65">
        <w:trPr>
          <w:trHeight w:val="417"/>
        </w:trPr>
        <w:tc>
          <w:tcPr>
            <w:tcW w:w="0" w:type="auto"/>
            <w:vMerge/>
            <w:tcBorders>
              <w:top w:val="nil"/>
              <w:left w:val="single" w:sz="12" w:space="0" w:color="000000"/>
              <w:bottom w:val="single" w:sz="12" w:space="0" w:color="000000"/>
              <w:right w:val="single" w:sz="4" w:space="0" w:color="000000"/>
            </w:tcBorders>
          </w:tcPr>
          <w:p w:rsidR="00341E65" w:rsidRDefault="00341E65">
            <w:pPr>
              <w:spacing w:after="160" w:line="259" w:lineRule="auto"/>
              <w:ind w:left="0" w:firstLine="0"/>
            </w:pPr>
          </w:p>
        </w:tc>
        <w:tc>
          <w:tcPr>
            <w:tcW w:w="756"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0" w:right="1" w:firstLine="0"/>
              <w:jc w:val="center"/>
            </w:pPr>
            <w:r>
              <w:rPr>
                <w:rFonts w:ascii="Times New Roman" w:eastAsia="Times New Roman" w:hAnsi="Times New Roman" w:cs="Times New Roman"/>
                <w:sz w:val="21"/>
              </w:rPr>
              <w:t>/</w:t>
            </w:r>
          </w:p>
        </w:tc>
        <w:tc>
          <w:tcPr>
            <w:tcW w:w="1920" w:type="dxa"/>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1" w:firstLine="0"/>
              <w:jc w:val="center"/>
            </w:pPr>
            <w:r>
              <w:rPr>
                <w:sz w:val="21"/>
              </w:rPr>
              <w:t>厂界北</w:t>
            </w: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12" w:space="0" w:color="000000"/>
            </w:tcBorders>
          </w:tcPr>
          <w:p w:rsidR="00341E65" w:rsidRDefault="00341E65">
            <w:pPr>
              <w:spacing w:after="160" w:line="259" w:lineRule="auto"/>
              <w:ind w:left="0" w:firstLine="0"/>
            </w:pPr>
          </w:p>
        </w:tc>
      </w:tr>
    </w:tbl>
    <w:p w:rsidR="00341E65" w:rsidRDefault="005A075D">
      <w:pPr>
        <w:pStyle w:val="2"/>
        <w:ind w:left="-5"/>
      </w:pPr>
      <w:r>
        <w:rPr>
          <w:rFonts w:ascii="Times New Roman" w:eastAsia="Times New Roman" w:hAnsi="Times New Roman" w:cs="Times New Roman"/>
          <w:b/>
        </w:rPr>
        <w:t xml:space="preserve">8.3 </w:t>
      </w:r>
      <w:r>
        <w:t>人员资质</w:t>
      </w:r>
    </w:p>
    <w:p w:rsidR="00341E65" w:rsidRDefault="005A075D">
      <w:pPr>
        <w:spacing w:after="125"/>
        <w:ind w:left="475"/>
      </w:pPr>
      <w:r>
        <w:t>本项目所有检测人员经过考核并持有合格证书，在检测部门和行业进行环境</w:t>
      </w:r>
    </w:p>
    <w:p w:rsidR="00341E65" w:rsidRDefault="005A075D">
      <w:pPr>
        <w:spacing w:after="259" w:line="358" w:lineRule="auto"/>
      </w:pPr>
      <w:r>
        <w:t>检测工作多年，有丰富的经验；检测数据实行了三级审核制度，经过复核、审核，最后由授权签字人签发。</w:t>
      </w:r>
    </w:p>
    <w:p w:rsidR="00341E65" w:rsidRDefault="005A075D">
      <w:pPr>
        <w:pStyle w:val="2"/>
        <w:ind w:left="-5"/>
      </w:pPr>
      <w:r>
        <w:rPr>
          <w:rFonts w:ascii="Times New Roman" w:eastAsia="Times New Roman" w:hAnsi="Times New Roman" w:cs="Times New Roman"/>
          <w:b/>
        </w:rPr>
        <w:t xml:space="preserve">8.4 </w:t>
      </w:r>
      <w:r>
        <w:t>监测分析质量保证和质量控制</w:t>
      </w:r>
    </w:p>
    <w:p w:rsidR="00341E65" w:rsidRDefault="005A075D">
      <w:pPr>
        <w:numPr>
          <w:ilvl w:val="0"/>
          <w:numId w:val="18"/>
        </w:numPr>
        <w:spacing w:after="141"/>
        <w:ind w:hanging="600"/>
      </w:pPr>
      <w:r>
        <w:t>气体监测</w:t>
      </w:r>
    </w:p>
    <w:p w:rsidR="00341E65" w:rsidRDefault="005A075D">
      <w:pPr>
        <w:spacing w:after="129"/>
        <w:ind w:left="475"/>
      </w:pPr>
      <w:r>
        <w:t>①</w:t>
      </w:r>
      <w:r>
        <w:t>尽量避免被测排放物中共存污染物对分析的交叉干扰。</w:t>
      </w:r>
    </w:p>
    <w:p w:rsidR="00341E65" w:rsidRDefault="005A075D">
      <w:pPr>
        <w:spacing w:after="148"/>
        <w:ind w:left="475"/>
      </w:pPr>
      <w:r>
        <w:t>②</w:t>
      </w:r>
      <w:r>
        <w:t>被测排放物的浓度在仪器量程的有效范围（即</w:t>
      </w:r>
      <w:r>
        <w:rPr>
          <w:rFonts w:ascii="Times New Roman" w:eastAsia="Times New Roman" w:hAnsi="Times New Roman" w:cs="Times New Roman"/>
        </w:rPr>
        <w:t>30%</w:t>
      </w:r>
      <w:r>
        <w:t>～</w:t>
      </w:r>
      <w:r>
        <w:rPr>
          <w:rFonts w:ascii="Times New Roman" w:eastAsia="Times New Roman" w:hAnsi="Times New Roman" w:cs="Times New Roman"/>
        </w:rPr>
        <w:t>70%</w:t>
      </w:r>
      <w:r>
        <w:t>之间）。</w:t>
      </w:r>
    </w:p>
    <w:p w:rsidR="00341E65" w:rsidRDefault="005A075D">
      <w:pPr>
        <w:numPr>
          <w:ilvl w:val="0"/>
          <w:numId w:val="18"/>
        </w:numPr>
        <w:spacing w:after="141"/>
        <w:ind w:hanging="600"/>
      </w:pPr>
      <w:r>
        <w:t>水质监测</w:t>
      </w:r>
    </w:p>
    <w:p w:rsidR="00341E65" w:rsidRDefault="005A075D">
      <w:pPr>
        <w:spacing w:after="129"/>
        <w:ind w:left="475"/>
      </w:pPr>
      <w:r>
        <w:t>按国家环境检测的有关标准、规定、规范进行。</w:t>
      </w:r>
    </w:p>
    <w:p w:rsidR="00341E65" w:rsidRDefault="005A075D">
      <w:pPr>
        <w:numPr>
          <w:ilvl w:val="0"/>
          <w:numId w:val="18"/>
        </w:numPr>
        <w:spacing w:after="139"/>
        <w:ind w:hanging="600"/>
      </w:pPr>
      <w:r>
        <w:t>噪声监测</w:t>
      </w:r>
    </w:p>
    <w:p w:rsidR="00341E65" w:rsidRDefault="005A075D">
      <w:pPr>
        <w:spacing w:line="360" w:lineRule="auto"/>
        <w:ind w:left="0" w:firstLine="480"/>
      </w:pPr>
      <w:r>
        <w:t>噪声监测按照国家环保局发布的《</w:t>
      </w:r>
      <w:r>
        <w:t>环境监测技术规范》噪声部分和标准方法的有关规定进行。现场监测过程中，对声级计在监测前后用标准声校准器进行校</w:t>
      </w:r>
    </w:p>
    <w:p w:rsidR="00341E65" w:rsidRDefault="005A075D">
      <w:pPr>
        <w:spacing w:after="144"/>
      </w:pPr>
      <w:r>
        <w:t>准，测量前后仪器的校准值相差不大于</w:t>
      </w:r>
      <w:r>
        <w:rPr>
          <w:rFonts w:ascii="Times New Roman" w:eastAsia="Times New Roman" w:hAnsi="Times New Roman" w:cs="Times New Roman"/>
        </w:rPr>
        <w:t>0.5dB</w:t>
      </w:r>
      <w:r>
        <w:t>，如果大于</w:t>
      </w:r>
      <w:r>
        <w:rPr>
          <w:rFonts w:ascii="Times New Roman" w:eastAsia="Times New Roman" w:hAnsi="Times New Roman" w:cs="Times New Roman"/>
        </w:rPr>
        <w:t>0.5dB</w:t>
      </w:r>
      <w:r>
        <w:t>则监测结果无效。</w:t>
      </w:r>
    </w:p>
    <w:p w:rsidR="00341E65" w:rsidRDefault="005A075D">
      <w:pPr>
        <w:numPr>
          <w:ilvl w:val="0"/>
          <w:numId w:val="18"/>
        </w:numPr>
        <w:spacing w:after="142"/>
        <w:ind w:hanging="600"/>
      </w:pPr>
      <w:r>
        <w:t>固体废物监测</w:t>
      </w:r>
    </w:p>
    <w:p w:rsidR="00341E65" w:rsidRDefault="005A075D">
      <w:pPr>
        <w:ind w:left="475"/>
      </w:pPr>
      <w:r>
        <w:t>本项目未对固体废弃物进行采集。</w:t>
      </w:r>
    </w:p>
    <w:p w:rsidR="00341E65" w:rsidRDefault="005A075D">
      <w:pPr>
        <w:pStyle w:val="1"/>
        <w:ind w:left="19" w:right="134"/>
      </w:pPr>
      <w:r>
        <w:rPr>
          <w:rFonts w:ascii="Times New Roman" w:eastAsia="Times New Roman" w:hAnsi="Times New Roman" w:cs="Times New Roman"/>
          <w:b/>
        </w:rPr>
        <w:lastRenderedPageBreak/>
        <w:t>9</w:t>
      </w:r>
      <w:r>
        <w:t>验收监测结果</w:t>
      </w:r>
    </w:p>
    <w:p w:rsidR="00341E65" w:rsidRDefault="005A075D">
      <w:pPr>
        <w:pStyle w:val="2"/>
        <w:ind w:left="-5"/>
      </w:pPr>
      <w:r>
        <w:rPr>
          <w:rFonts w:ascii="Times New Roman" w:eastAsia="Times New Roman" w:hAnsi="Times New Roman" w:cs="Times New Roman"/>
          <w:b/>
        </w:rPr>
        <w:t xml:space="preserve">9.1 </w:t>
      </w:r>
      <w:r>
        <w:t>生产工况</w:t>
      </w:r>
    </w:p>
    <w:p w:rsidR="00341E65" w:rsidRDefault="005A075D">
      <w:pPr>
        <w:spacing w:line="370" w:lineRule="auto"/>
        <w:ind w:left="0" w:firstLine="480"/>
      </w:pPr>
      <w:r>
        <w:t>验收监测期间，淄博市临淄恒兴化工厂有限公司生产工况稳定，生产能力达到设计生产能力的</w:t>
      </w:r>
      <w:r>
        <w:t xml:space="preserve"> </w:t>
      </w:r>
      <w:r>
        <w:rPr>
          <w:rFonts w:ascii="Times New Roman" w:eastAsia="Times New Roman" w:hAnsi="Times New Roman" w:cs="Times New Roman"/>
        </w:rPr>
        <w:t>100%</w:t>
      </w:r>
      <w:r>
        <w:t>。因此本次监测为有效工况，监测结果能作为该项目竣工环境保护验收依据。</w:t>
      </w:r>
    </w:p>
    <w:p w:rsidR="00341E65" w:rsidRDefault="005A075D">
      <w:pPr>
        <w:spacing w:after="0" w:line="259" w:lineRule="auto"/>
        <w:ind w:left="382" w:right="492"/>
        <w:jc w:val="center"/>
      </w:pPr>
      <w:r>
        <w:t>表</w:t>
      </w:r>
      <w:r>
        <w:t xml:space="preserve"> </w:t>
      </w:r>
      <w:r>
        <w:rPr>
          <w:rFonts w:ascii="Times New Roman" w:eastAsia="Times New Roman" w:hAnsi="Times New Roman" w:cs="Times New Roman"/>
          <w:b/>
        </w:rPr>
        <w:t xml:space="preserve">9-1 </w:t>
      </w:r>
      <w:r>
        <w:t>监测工况情况</w:t>
      </w:r>
    </w:p>
    <w:tbl>
      <w:tblPr>
        <w:tblStyle w:val="TableGrid"/>
        <w:tblW w:w="8863" w:type="dxa"/>
        <w:tblInd w:w="-279" w:type="dxa"/>
        <w:tblCellMar>
          <w:top w:w="0" w:type="dxa"/>
          <w:left w:w="221" w:type="dxa"/>
          <w:bottom w:w="0" w:type="dxa"/>
          <w:right w:w="115" w:type="dxa"/>
        </w:tblCellMar>
        <w:tblLook w:val="04A0" w:firstRow="1" w:lastRow="0" w:firstColumn="1" w:lastColumn="0" w:noHBand="0" w:noVBand="1"/>
      </w:tblPr>
      <w:tblGrid>
        <w:gridCol w:w="1389"/>
        <w:gridCol w:w="1056"/>
        <w:gridCol w:w="2387"/>
        <w:gridCol w:w="2258"/>
        <w:gridCol w:w="1773"/>
      </w:tblGrid>
      <w:tr w:rsidR="00341E65">
        <w:trPr>
          <w:trHeight w:val="533"/>
        </w:trPr>
        <w:tc>
          <w:tcPr>
            <w:tcW w:w="1388" w:type="dxa"/>
            <w:tcBorders>
              <w:top w:val="single" w:sz="12"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53" w:firstLine="0"/>
            </w:pPr>
            <w:r>
              <w:rPr>
                <w:sz w:val="21"/>
              </w:rPr>
              <w:t>监测日期</w:t>
            </w:r>
          </w:p>
        </w:tc>
        <w:tc>
          <w:tcPr>
            <w:tcW w:w="1057" w:type="dxa"/>
            <w:tcBorders>
              <w:top w:val="single" w:sz="12"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8" w:firstLine="0"/>
            </w:pPr>
            <w:r>
              <w:rPr>
                <w:sz w:val="21"/>
              </w:rPr>
              <w:t>名称</w:t>
            </w:r>
          </w:p>
        </w:tc>
        <w:tc>
          <w:tcPr>
            <w:tcW w:w="2387" w:type="dxa"/>
            <w:tcBorders>
              <w:top w:val="single" w:sz="12"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11" w:firstLine="0"/>
            </w:pPr>
            <w:r>
              <w:rPr>
                <w:sz w:val="21"/>
              </w:rPr>
              <w:t>设计产气量（</w:t>
            </w:r>
            <w:r>
              <w:rPr>
                <w:rFonts w:ascii="Times New Roman" w:eastAsia="Times New Roman" w:hAnsi="Times New Roman" w:cs="Times New Roman"/>
              </w:rPr>
              <w:t>t/h</w:t>
            </w:r>
            <w:r>
              <w:rPr>
                <w:sz w:val="21"/>
              </w:rPr>
              <w:t>）</w:t>
            </w:r>
          </w:p>
        </w:tc>
        <w:tc>
          <w:tcPr>
            <w:tcW w:w="2258" w:type="dxa"/>
            <w:tcBorders>
              <w:top w:val="single" w:sz="12"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47" w:firstLine="0"/>
            </w:pPr>
            <w:r>
              <w:rPr>
                <w:sz w:val="21"/>
              </w:rPr>
              <w:t>实际产气量（</w:t>
            </w:r>
            <w:r>
              <w:rPr>
                <w:rFonts w:ascii="Times New Roman" w:eastAsia="Times New Roman" w:hAnsi="Times New Roman" w:cs="Times New Roman"/>
              </w:rPr>
              <w:t>t/h</w:t>
            </w:r>
            <w:r>
              <w:rPr>
                <w:sz w:val="21"/>
              </w:rPr>
              <w:t>）</w:t>
            </w:r>
          </w:p>
        </w:tc>
        <w:tc>
          <w:tcPr>
            <w:tcW w:w="1773" w:type="dxa"/>
            <w:tcBorders>
              <w:top w:val="single" w:sz="12"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0" w:right="110" w:firstLine="0"/>
              <w:jc w:val="center"/>
            </w:pPr>
            <w:r>
              <w:rPr>
                <w:sz w:val="21"/>
              </w:rPr>
              <w:t>生产负荷</w:t>
            </w:r>
          </w:p>
        </w:tc>
      </w:tr>
      <w:tr w:rsidR="00341E65">
        <w:trPr>
          <w:trHeight w:val="525"/>
        </w:trPr>
        <w:tc>
          <w:tcPr>
            <w:tcW w:w="1388" w:type="dxa"/>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0" w:right="107" w:firstLine="0"/>
              <w:jc w:val="center"/>
            </w:pPr>
            <w:r>
              <w:rPr>
                <w:rFonts w:ascii="Times New Roman" w:eastAsia="Times New Roman" w:hAnsi="Times New Roman" w:cs="Times New Roman"/>
                <w:sz w:val="21"/>
              </w:rPr>
              <w:t>2021.12.21</w:t>
            </w:r>
          </w:p>
        </w:tc>
        <w:tc>
          <w:tcPr>
            <w:tcW w:w="105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8" w:firstLine="0"/>
            </w:pPr>
            <w:r>
              <w:rPr>
                <w:sz w:val="21"/>
              </w:rPr>
              <w:t>燃气</w:t>
            </w:r>
          </w:p>
        </w:tc>
        <w:tc>
          <w:tcPr>
            <w:tcW w:w="23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0" w:right="105" w:firstLine="0"/>
              <w:jc w:val="center"/>
            </w:pPr>
            <w:r>
              <w:rPr>
                <w:rFonts w:ascii="Times New Roman" w:eastAsia="Times New Roman" w:hAnsi="Times New Roman" w:cs="Times New Roman"/>
              </w:rPr>
              <w:t>25</w:t>
            </w:r>
          </w:p>
        </w:tc>
        <w:tc>
          <w:tcPr>
            <w:tcW w:w="225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0" w:right="105" w:firstLine="0"/>
              <w:jc w:val="center"/>
            </w:pPr>
            <w:r>
              <w:rPr>
                <w:rFonts w:ascii="Times New Roman" w:eastAsia="Times New Roman" w:hAnsi="Times New Roman" w:cs="Times New Roman"/>
                <w:sz w:val="21"/>
              </w:rPr>
              <w:t>25</w:t>
            </w:r>
          </w:p>
        </w:tc>
        <w:tc>
          <w:tcPr>
            <w:tcW w:w="1773"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0" w:right="106" w:firstLine="0"/>
              <w:jc w:val="center"/>
            </w:pPr>
            <w:r>
              <w:rPr>
                <w:rFonts w:ascii="Times New Roman" w:eastAsia="Times New Roman" w:hAnsi="Times New Roman" w:cs="Times New Roman"/>
                <w:sz w:val="21"/>
              </w:rPr>
              <w:t>100%</w:t>
            </w:r>
          </w:p>
        </w:tc>
      </w:tr>
      <w:tr w:rsidR="00341E65">
        <w:trPr>
          <w:trHeight w:val="532"/>
        </w:trPr>
        <w:tc>
          <w:tcPr>
            <w:tcW w:w="1388" w:type="dxa"/>
            <w:tcBorders>
              <w:top w:val="single" w:sz="6" w:space="0" w:color="000000"/>
              <w:left w:val="single" w:sz="12" w:space="0" w:color="000000"/>
              <w:bottom w:val="single" w:sz="12" w:space="0" w:color="000000"/>
              <w:right w:val="single" w:sz="6" w:space="0" w:color="000000"/>
            </w:tcBorders>
            <w:vAlign w:val="center"/>
          </w:tcPr>
          <w:p w:rsidR="00341E65" w:rsidRDefault="005A075D">
            <w:pPr>
              <w:spacing w:after="0" w:line="259" w:lineRule="auto"/>
              <w:ind w:left="0" w:right="107" w:firstLine="0"/>
              <w:jc w:val="center"/>
            </w:pPr>
            <w:r>
              <w:rPr>
                <w:rFonts w:ascii="Times New Roman" w:eastAsia="Times New Roman" w:hAnsi="Times New Roman" w:cs="Times New Roman"/>
                <w:sz w:val="21"/>
              </w:rPr>
              <w:t>2021.12.22</w:t>
            </w:r>
          </w:p>
        </w:tc>
        <w:tc>
          <w:tcPr>
            <w:tcW w:w="1057" w:type="dxa"/>
            <w:tcBorders>
              <w:top w:val="single" w:sz="6" w:space="0" w:color="000000"/>
              <w:left w:val="single" w:sz="6" w:space="0" w:color="000000"/>
              <w:bottom w:val="single" w:sz="12" w:space="0" w:color="000000"/>
              <w:right w:val="single" w:sz="6" w:space="0" w:color="000000"/>
            </w:tcBorders>
            <w:vAlign w:val="center"/>
          </w:tcPr>
          <w:p w:rsidR="00341E65" w:rsidRDefault="005A075D">
            <w:pPr>
              <w:spacing w:after="0" w:line="259" w:lineRule="auto"/>
              <w:ind w:left="98" w:firstLine="0"/>
            </w:pPr>
            <w:r>
              <w:rPr>
                <w:sz w:val="21"/>
              </w:rPr>
              <w:t>燃气</w:t>
            </w:r>
          </w:p>
        </w:tc>
        <w:tc>
          <w:tcPr>
            <w:tcW w:w="2387" w:type="dxa"/>
            <w:tcBorders>
              <w:top w:val="single" w:sz="6" w:space="0" w:color="000000"/>
              <w:left w:val="single" w:sz="6" w:space="0" w:color="000000"/>
              <w:bottom w:val="single" w:sz="12" w:space="0" w:color="000000"/>
              <w:right w:val="single" w:sz="6" w:space="0" w:color="000000"/>
            </w:tcBorders>
            <w:vAlign w:val="center"/>
          </w:tcPr>
          <w:p w:rsidR="00341E65" w:rsidRDefault="005A075D">
            <w:pPr>
              <w:spacing w:after="0" w:line="259" w:lineRule="auto"/>
              <w:ind w:left="0" w:right="106" w:firstLine="0"/>
              <w:jc w:val="center"/>
            </w:pPr>
            <w:r>
              <w:rPr>
                <w:rFonts w:ascii="Times New Roman" w:eastAsia="Times New Roman" w:hAnsi="Times New Roman" w:cs="Times New Roman"/>
                <w:sz w:val="21"/>
              </w:rPr>
              <w:t>25</w:t>
            </w:r>
          </w:p>
        </w:tc>
        <w:tc>
          <w:tcPr>
            <w:tcW w:w="2258" w:type="dxa"/>
            <w:tcBorders>
              <w:top w:val="single" w:sz="6" w:space="0" w:color="000000"/>
              <w:left w:val="single" w:sz="6" w:space="0" w:color="000000"/>
              <w:bottom w:val="single" w:sz="12" w:space="0" w:color="000000"/>
              <w:right w:val="single" w:sz="6" w:space="0" w:color="000000"/>
            </w:tcBorders>
            <w:vAlign w:val="center"/>
          </w:tcPr>
          <w:p w:rsidR="00341E65" w:rsidRDefault="005A075D">
            <w:pPr>
              <w:spacing w:after="0" w:line="259" w:lineRule="auto"/>
              <w:ind w:left="0" w:right="105" w:firstLine="0"/>
              <w:jc w:val="center"/>
            </w:pPr>
            <w:r>
              <w:rPr>
                <w:rFonts w:ascii="Times New Roman" w:eastAsia="Times New Roman" w:hAnsi="Times New Roman" w:cs="Times New Roman"/>
                <w:sz w:val="21"/>
              </w:rPr>
              <w:t>25</w:t>
            </w:r>
          </w:p>
        </w:tc>
        <w:tc>
          <w:tcPr>
            <w:tcW w:w="1773" w:type="dxa"/>
            <w:tcBorders>
              <w:top w:val="single" w:sz="6" w:space="0" w:color="000000"/>
              <w:left w:val="single" w:sz="6" w:space="0" w:color="000000"/>
              <w:bottom w:val="single" w:sz="12" w:space="0" w:color="000000"/>
              <w:right w:val="single" w:sz="12" w:space="0" w:color="000000"/>
            </w:tcBorders>
            <w:vAlign w:val="center"/>
          </w:tcPr>
          <w:p w:rsidR="00341E65" w:rsidRDefault="005A075D">
            <w:pPr>
              <w:spacing w:after="0" w:line="259" w:lineRule="auto"/>
              <w:ind w:left="0" w:right="106" w:firstLine="0"/>
              <w:jc w:val="center"/>
            </w:pPr>
            <w:r>
              <w:rPr>
                <w:rFonts w:ascii="Times New Roman" w:eastAsia="Times New Roman" w:hAnsi="Times New Roman" w:cs="Times New Roman"/>
                <w:sz w:val="21"/>
              </w:rPr>
              <w:t>100%</w:t>
            </w:r>
          </w:p>
        </w:tc>
      </w:tr>
    </w:tbl>
    <w:p w:rsidR="00341E65" w:rsidRDefault="005A075D">
      <w:pPr>
        <w:pStyle w:val="2"/>
        <w:spacing w:after="455"/>
        <w:ind w:left="-5"/>
      </w:pPr>
      <w:r>
        <w:rPr>
          <w:rFonts w:ascii="Times New Roman" w:eastAsia="Times New Roman" w:hAnsi="Times New Roman" w:cs="Times New Roman"/>
          <w:b/>
        </w:rPr>
        <w:t xml:space="preserve">9.2 </w:t>
      </w:r>
      <w:r>
        <w:t>验收监测结果及分析</w:t>
      </w:r>
    </w:p>
    <w:p w:rsidR="00341E65" w:rsidRDefault="005A075D">
      <w:pPr>
        <w:pStyle w:val="3"/>
        <w:spacing w:after="115"/>
        <w:ind w:left="-5"/>
      </w:pPr>
      <w:r>
        <w:t xml:space="preserve">9.2.1 </w:t>
      </w:r>
      <w:r>
        <w:rPr>
          <w:rFonts w:ascii="宋体" w:eastAsia="宋体" w:hAnsi="宋体" w:cs="宋体"/>
          <w:b w:val="0"/>
        </w:rPr>
        <w:t>废气监测结果及分析</w:t>
      </w:r>
    </w:p>
    <w:p w:rsidR="00341E65" w:rsidRDefault="005A075D">
      <w:pPr>
        <w:spacing w:after="153" w:line="259" w:lineRule="auto"/>
        <w:ind w:right="202"/>
        <w:jc w:val="right"/>
      </w:pPr>
      <w:r>
        <w:t>建设单位委托山东方杰检测技术有限公司于</w:t>
      </w:r>
      <w:r>
        <w:t xml:space="preserve"> </w:t>
      </w:r>
      <w:r>
        <w:rPr>
          <w:rFonts w:ascii="Times New Roman" w:eastAsia="Times New Roman" w:hAnsi="Times New Roman" w:cs="Times New Roman"/>
        </w:rPr>
        <w:t xml:space="preserve">2021 </w:t>
      </w:r>
      <w:r>
        <w:t>年</w:t>
      </w:r>
      <w:r>
        <w:t xml:space="preserve"> </w:t>
      </w:r>
      <w:r>
        <w:rPr>
          <w:rFonts w:ascii="Times New Roman" w:eastAsia="Times New Roman" w:hAnsi="Times New Roman" w:cs="Times New Roman"/>
        </w:rPr>
        <w:t xml:space="preserve">12 </w:t>
      </w:r>
      <w:r>
        <w:t>月</w:t>
      </w:r>
      <w:r>
        <w:t xml:space="preserve"> </w:t>
      </w:r>
      <w:r>
        <w:rPr>
          <w:rFonts w:ascii="Times New Roman" w:eastAsia="Times New Roman" w:hAnsi="Times New Roman" w:cs="Times New Roman"/>
        </w:rPr>
        <w:t xml:space="preserve">21 </w:t>
      </w:r>
      <w:r>
        <w:t>日</w:t>
      </w:r>
      <w:r>
        <w:rPr>
          <w:rFonts w:ascii="Times New Roman" w:eastAsia="Times New Roman" w:hAnsi="Times New Roman" w:cs="Times New Roman"/>
        </w:rPr>
        <w:t xml:space="preserve">~22 </w:t>
      </w:r>
      <w:r>
        <w:t>日对项</w:t>
      </w:r>
    </w:p>
    <w:p w:rsidR="00341E65" w:rsidRDefault="005A075D">
      <w:pPr>
        <w:spacing w:after="122"/>
      </w:pPr>
      <w:r>
        <w:t>目进行验收监测。</w:t>
      </w:r>
    </w:p>
    <w:p w:rsidR="00341E65" w:rsidRDefault="005A075D">
      <w:pPr>
        <w:spacing w:after="133"/>
      </w:pPr>
      <w:r>
        <w:t>废气监测结果见下表：</w:t>
      </w:r>
    </w:p>
    <w:p w:rsidR="00341E65" w:rsidRDefault="005A075D">
      <w:pPr>
        <w:spacing w:after="0" w:line="259" w:lineRule="auto"/>
        <w:ind w:left="382" w:right="487"/>
        <w:jc w:val="center"/>
      </w:pPr>
      <w:r>
        <w:t>表</w:t>
      </w:r>
      <w:r>
        <w:t xml:space="preserve"> </w:t>
      </w:r>
      <w:r>
        <w:rPr>
          <w:rFonts w:ascii="Times New Roman" w:eastAsia="Times New Roman" w:hAnsi="Times New Roman" w:cs="Times New Roman"/>
          <w:b/>
        </w:rPr>
        <w:t xml:space="preserve">9-2 </w:t>
      </w:r>
      <w:r>
        <w:t>天然气锅炉排气筒监测结果</w:t>
      </w:r>
    </w:p>
    <w:tbl>
      <w:tblPr>
        <w:tblStyle w:val="TableGrid"/>
        <w:tblW w:w="10392" w:type="dxa"/>
        <w:tblInd w:w="-1022" w:type="dxa"/>
        <w:tblCellMar>
          <w:top w:w="0" w:type="dxa"/>
          <w:left w:w="108" w:type="dxa"/>
          <w:bottom w:w="0" w:type="dxa"/>
          <w:right w:w="118" w:type="dxa"/>
        </w:tblCellMar>
        <w:tblLook w:val="04A0" w:firstRow="1" w:lastRow="0" w:firstColumn="1" w:lastColumn="0" w:noHBand="0" w:noVBand="1"/>
      </w:tblPr>
      <w:tblGrid>
        <w:gridCol w:w="1134"/>
        <w:gridCol w:w="2129"/>
        <w:gridCol w:w="1187"/>
        <w:gridCol w:w="1187"/>
        <w:gridCol w:w="1188"/>
        <w:gridCol w:w="1186"/>
        <w:gridCol w:w="1189"/>
        <w:gridCol w:w="1192"/>
      </w:tblGrid>
      <w:tr w:rsidR="00341E65">
        <w:trPr>
          <w:trHeight w:val="477"/>
        </w:trPr>
        <w:tc>
          <w:tcPr>
            <w:tcW w:w="3265" w:type="dxa"/>
            <w:gridSpan w:val="2"/>
            <w:tcBorders>
              <w:top w:val="single" w:sz="12"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11" w:firstLine="0"/>
              <w:jc w:val="center"/>
            </w:pPr>
            <w:r>
              <w:rPr>
                <w:sz w:val="21"/>
              </w:rPr>
              <w:t>检测点位</w:t>
            </w:r>
          </w:p>
        </w:tc>
        <w:tc>
          <w:tcPr>
            <w:tcW w:w="1187" w:type="dxa"/>
            <w:tcBorders>
              <w:top w:val="single" w:sz="12" w:space="0" w:color="000000"/>
              <w:left w:val="single" w:sz="6" w:space="0" w:color="000000"/>
              <w:bottom w:val="single" w:sz="6" w:space="0" w:color="000000"/>
              <w:right w:val="nil"/>
            </w:tcBorders>
            <w:vAlign w:val="center"/>
          </w:tcPr>
          <w:p w:rsidR="00341E65" w:rsidRDefault="00341E65">
            <w:pPr>
              <w:spacing w:after="160" w:line="259" w:lineRule="auto"/>
              <w:ind w:left="0" w:firstLine="0"/>
            </w:pPr>
          </w:p>
        </w:tc>
        <w:tc>
          <w:tcPr>
            <w:tcW w:w="1187" w:type="dxa"/>
            <w:tcBorders>
              <w:top w:val="single" w:sz="12" w:space="0" w:color="000000"/>
              <w:left w:val="nil"/>
              <w:bottom w:val="single" w:sz="6" w:space="0" w:color="000000"/>
              <w:right w:val="nil"/>
            </w:tcBorders>
          </w:tcPr>
          <w:p w:rsidR="00341E65" w:rsidRDefault="00341E65">
            <w:pPr>
              <w:spacing w:after="160" w:line="259" w:lineRule="auto"/>
              <w:ind w:left="0" w:firstLine="0"/>
            </w:pPr>
          </w:p>
        </w:tc>
        <w:tc>
          <w:tcPr>
            <w:tcW w:w="2374" w:type="dxa"/>
            <w:gridSpan w:val="2"/>
            <w:tcBorders>
              <w:top w:val="single" w:sz="12" w:space="0" w:color="000000"/>
              <w:left w:val="nil"/>
              <w:bottom w:val="single" w:sz="6" w:space="0" w:color="000000"/>
              <w:right w:val="nil"/>
            </w:tcBorders>
            <w:vAlign w:val="center"/>
          </w:tcPr>
          <w:p w:rsidR="00341E65" w:rsidRDefault="005A075D">
            <w:pPr>
              <w:spacing w:after="0" w:line="259" w:lineRule="auto"/>
              <w:ind w:left="32" w:firstLine="0"/>
              <w:jc w:val="both"/>
            </w:pPr>
            <w:r>
              <w:rPr>
                <w:sz w:val="21"/>
              </w:rPr>
              <w:t>天然气锅炉排气筒出口</w:t>
            </w:r>
          </w:p>
        </w:tc>
        <w:tc>
          <w:tcPr>
            <w:tcW w:w="1187" w:type="dxa"/>
            <w:tcBorders>
              <w:top w:val="single" w:sz="12" w:space="0" w:color="000000"/>
              <w:left w:val="nil"/>
              <w:bottom w:val="single" w:sz="6" w:space="0" w:color="000000"/>
              <w:right w:val="nil"/>
            </w:tcBorders>
          </w:tcPr>
          <w:p w:rsidR="00341E65" w:rsidRDefault="00341E65">
            <w:pPr>
              <w:spacing w:after="160" w:line="259" w:lineRule="auto"/>
              <w:ind w:left="0" w:firstLine="0"/>
            </w:pPr>
          </w:p>
        </w:tc>
        <w:tc>
          <w:tcPr>
            <w:tcW w:w="1192" w:type="dxa"/>
            <w:tcBorders>
              <w:top w:val="single" w:sz="12" w:space="0" w:color="000000"/>
              <w:left w:val="nil"/>
              <w:bottom w:val="single" w:sz="6" w:space="0" w:color="000000"/>
              <w:right w:val="single" w:sz="12" w:space="0" w:color="000000"/>
            </w:tcBorders>
          </w:tcPr>
          <w:p w:rsidR="00341E65" w:rsidRDefault="00341E65">
            <w:pPr>
              <w:spacing w:after="160" w:line="259" w:lineRule="auto"/>
              <w:ind w:left="0" w:firstLine="0"/>
            </w:pPr>
          </w:p>
        </w:tc>
      </w:tr>
      <w:tr w:rsidR="00341E65">
        <w:trPr>
          <w:trHeight w:val="469"/>
        </w:trPr>
        <w:tc>
          <w:tcPr>
            <w:tcW w:w="3265" w:type="dxa"/>
            <w:gridSpan w:val="2"/>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11" w:firstLine="0"/>
              <w:jc w:val="center"/>
            </w:pPr>
            <w:r>
              <w:rPr>
                <w:sz w:val="21"/>
              </w:rPr>
              <w:t>检测日期</w:t>
            </w:r>
          </w:p>
        </w:tc>
        <w:tc>
          <w:tcPr>
            <w:tcW w:w="1187" w:type="dxa"/>
            <w:tcBorders>
              <w:top w:val="single" w:sz="6" w:space="0" w:color="000000"/>
              <w:left w:val="single" w:sz="6" w:space="0" w:color="000000"/>
              <w:bottom w:val="single" w:sz="6" w:space="0" w:color="000000"/>
              <w:right w:val="nil"/>
            </w:tcBorders>
          </w:tcPr>
          <w:p w:rsidR="00341E65" w:rsidRDefault="00341E65">
            <w:pPr>
              <w:spacing w:after="160" w:line="259" w:lineRule="auto"/>
              <w:ind w:left="0" w:firstLine="0"/>
            </w:pPr>
          </w:p>
        </w:tc>
        <w:tc>
          <w:tcPr>
            <w:tcW w:w="1187" w:type="dxa"/>
            <w:tcBorders>
              <w:top w:val="single" w:sz="6" w:space="0" w:color="000000"/>
              <w:left w:val="nil"/>
              <w:bottom w:val="single" w:sz="6" w:space="0" w:color="000000"/>
              <w:right w:val="nil"/>
            </w:tcBorders>
            <w:vAlign w:val="center"/>
          </w:tcPr>
          <w:p w:rsidR="00341E65" w:rsidRDefault="005A075D">
            <w:pPr>
              <w:spacing w:after="0" w:line="259" w:lineRule="auto"/>
              <w:ind w:left="14" w:firstLine="0"/>
            </w:pPr>
            <w:r>
              <w:rPr>
                <w:rFonts w:ascii="Times New Roman" w:eastAsia="Times New Roman" w:hAnsi="Times New Roman" w:cs="Times New Roman"/>
                <w:sz w:val="21"/>
              </w:rPr>
              <w:t>2021.12.21</w:t>
            </w:r>
          </w:p>
        </w:tc>
        <w:tc>
          <w:tcPr>
            <w:tcW w:w="1188" w:type="dxa"/>
            <w:tcBorders>
              <w:top w:val="single" w:sz="6" w:space="0" w:color="000000"/>
              <w:left w:val="nil"/>
              <w:bottom w:val="single" w:sz="6" w:space="0" w:color="000000"/>
              <w:right w:val="single" w:sz="6" w:space="0" w:color="000000"/>
            </w:tcBorders>
          </w:tcPr>
          <w:p w:rsidR="00341E65" w:rsidRDefault="00341E65">
            <w:pPr>
              <w:spacing w:after="160" w:line="259" w:lineRule="auto"/>
              <w:ind w:left="0" w:firstLine="0"/>
            </w:pPr>
          </w:p>
        </w:tc>
        <w:tc>
          <w:tcPr>
            <w:tcW w:w="1186" w:type="dxa"/>
            <w:tcBorders>
              <w:top w:val="single" w:sz="6" w:space="0" w:color="000000"/>
              <w:left w:val="single" w:sz="6" w:space="0" w:color="000000"/>
              <w:bottom w:val="single" w:sz="6" w:space="0" w:color="000000"/>
              <w:right w:val="nil"/>
            </w:tcBorders>
            <w:vAlign w:val="center"/>
          </w:tcPr>
          <w:p w:rsidR="00341E65" w:rsidRDefault="00341E65">
            <w:pPr>
              <w:spacing w:after="160" w:line="259" w:lineRule="auto"/>
              <w:ind w:left="0" w:firstLine="0"/>
            </w:pPr>
          </w:p>
        </w:tc>
        <w:tc>
          <w:tcPr>
            <w:tcW w:w="1187" w:type="dxa"/>
            <w:tcBorders>
              <w:top w:val="single" w:sz="6" w:space="0" w:color="000000"/>
              <w:left w:val="nil"/>
              <w:bottom w:val="single" w:sz="6" w:space="0" w:color="000000"/>
              <w:right w:val="nil"/>
            </w:tcBorders>
            <w:vAlign w:val="center"/>
          </w:tcPr>
          <w:p w:rsidR="00341E65" w:rsidRDefault="005A075D">
            <w:pPr>
              <w:spacing w:after="0" w:line="259" w:lineRule="auto"/>
              <w:ind w:left="17" w:firstLine="0"/>
            </w:pPr>
            <w:r>
              <w:rPr>
                <w:rFonts w:ascii="Times New Roman" w:eastAsia="Times New Roman" w:hAnsi="Times New Roman" w:cs="Times New Roman"/>
                <w:sz w:val="21"/>
              </w:rPr>
              <w:t>2021.12.22</w:t>
            </w:r>
          </w:p>
        </w:tc>
        <w:tc>
          <w:tcPr>
            <w:tcW w:w="1192" w:type="dxa"/>
            <w:tcBorders>
              <w:top w:val="single" w:sz="6" w:space="0" w:color="000000"/>
              <w:left w:val="nil"/>
              <w:bottom w:val="single" w:sz="6" w:space="0" w:color="000000"/>
              <w:right w:val="single" w:sz="12" w:space="0" w:color="000000"/>
            </w:tcBorders>
            <w:vAlign w:val="bottom"/>
          </w:tcPr>
          <w:p w:rsidR="00341E65" w:rsidRDefault="00341E65">
            <w:pPr>
              <w:spacing w:after="160" w:line="259" w:lineRule="auto"/>
              <w:ind w:left="0" w:firstLine="0"/>
            </w:pPr>
          </w:p>
        </w:tc>
      </w:tr>
      <w:tr w:rsidR="00341E65">
        <w:trPr>
          <w:trHeight w:val="469"/>
        </w:trPr>
        <w:tc>
          <w:tcPr>
            <w:tcW w:w="3265" w:type="dxa"/>
            <w:gridSpan w:val="2"/>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13" w:firstLine="0"/>
              <w:jc w:val="center"/>
            </w:pPr>
            <w:r>
              <w:rPr>
                <w:sz w:val="21"/>
              </w:rPr>
              <w:t>排气筒高度（</w:t>
            </w:r>
            <w:r>
              <w:rPr>
                <w:rFonts w:ascii="Times New Roman" w:eastAsia="Times New Roman" w:hAnsi="Times New Roman" w:cs="Times New Roman"/>
                <w:b/>
                <w:sz w:val="21"/>
              </w:rPr>
              <w:t>m</w:t>
            </w:r>
            <w:r>
              <w:rPr>
                <w:sz w:val="21"/>
              </w:rPr>
              <w:t>）</w:t>
            </w:r>
          </w:p>
        </w:tc>
        <w:tc>
          <w:tcPr>
            <w:tcW w:w="1187" w:type="dxa"/>
            <w:tcBorders>
              <w:top w:val="single" w:sz="6" w:space="0" w:color="000000"/>
              <w:left w:val="single" w:sz="6" w:space="0" w:color="000000"/>
              <w:bottom w:val="single" w:sz="6" w:space="0" w:color="000000"/>
              <w:right w:val="nil"/>
            </w:tcBorders>
          </w:tcPr>
          <w:p w:rsidR="00341E65" w:rsidRDefault="00341E65">
            <w:pPr>
              <w:spacing w:after="160" w:line="259" w:lineRule="auto"/>
              <w:ind w:left="0" w:firstLine="0"/>
            </w:pPr>
          </w:p>
        </w:tc>
        <w:tc>
          <w:tcPr>
            <w:tcW w:w="1187" w:type="dxa"/>
            <w:tcBorders>
              <w:top w:val="single" w:sz="6" w:space="0" w:color="000000"/>
              <w:left w:val="nil"/>
              <w:bottom w:val="single" w:sz="6" w:space="0" w:color="000000"/>
              <w:right w:val="nil"/>
            </w:tcBorders>
          </w:tcPr>
          <w:p w:rsidR="00341E65" w:rsidRDefault="00341E65">
            <w:pPr>
              <w:spacing w:after="160" w:line="259" w:lineRule="auto"/>
              <w:ind w:left="0" w:firstLine="0"/>
            </w:pPr>
          </w:p>
        </w:tc>
        <w:tc>
          <w:tcPr>
            <w:tcW w:w="2374" w:type="dxa"/>
            <w:gridSpan w:val="2"/>
            <w:tcBorders>
              <w:top w:val="single" w:sz="6" w:space="0" w:color="000000"/>
              <w:left w:val="nil"/>
              <w:bottom w:val="single" w:sz="6" w:space="0" w:color="000000"/>
              <w:right w:val="nil"/>
            </w:tcBorders>
            <w:vAlign w:val="center"/>
          </w:tcPr>
          <w:p w:rsidR="00341E65" w:rsidRDefault="005A075D">
            <w:pPr>
              <w:spacing w:after="0" w:line="259" w:lineRule="auto"/>
              <w:ind w:left="12" w:firstLine="0"/>
              <w:jc w:val="center"/>
            </w:pPr>
            <w:r>
              <w:rPr>
                <w:rFonts w:ascii="Times New Roman" w:eastAsia="Times New Roman" w:hAnsi="Times New Roman" w:cs="Times New Roman"/>
                <w:sz w:val="21"/>
              </w:rPr>
              <w:t>15</w:t>
            </w:r>
          </w:p>
        </w:tc>
        <w:tc>
          <w:tcPr>
            <w:tcW w:w="1187" w:type="dxa"/>
            <w:tcBorders>
              <w:top w:val="single" w:sz="6" w:space="0" w:color="000000"/>
              <w:left w:val="nil"/>
              <w:bottom w:val="single" w:sz="6" w:space="0" w:color="000000"/>
              <w:right w:val="nil"/>
            </w:tcBorders>
          </w:tcPr>
          <w:p w:rsidR="00341E65" w:rsidRDefault="00341E65">
            <w:pPr>
              <w:spacing w:after="160" w:line="259" w:lineRule="auto"/>
              <w:ind w:left="0" w:firstLine="0"/>
            </w:pPr>
          </w:p>
        </w:tc>
        <w:tc>
          <w:tcPr>
            <w:tcW w:w="1192" w:type="dxa"/>
            <w:tcBorders>
              <w:top w:val="single" w:sz="6" w:space="0" w:color="000000"/>
              <w:left w:val="nil"/>
              <w:bottom w:val="single" w:sz="6" w:space="0" w:color="000000"/>
              <w:right w:val="single" w:sz="12" w:space="0" w:color="000000"/>
            </w:tcBorders>
          </w:tcPr>
          <w:p w:rsidR="00341E65" w:rsidRDefault="00341E65">
            <w:pPr>
              <w:spacing w:after="160" w:line="259" w:lineRule="auto"/>
              <w:ind w:left="0" w:firstLine="0"/>
            </w:pPr>
          </w:p>
        </w:tc>
      </w:tr>
      <w:tr w:rsidR="00341E65">
        <w:trPr>
          <w:trHeight w:val="469"/>
        </w:trPr>
        <w:tc>
          <w:tcPr>
            <w:tcW w:w="3265" w:type="dxa"/>
            <w:gridSpan w:val="2"/>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15" w:firstLine="0"/>
              <w:jc w:val="center"/>
            </w:pPr>
            <w:r>
              <w:rPr>
                <w:sz w:val="21"/>
              </w:rPr>
              <w:t>排气筒截面积（</w:t>
            </w:r>
            <w:r>
              <w:rPr>
                <w:rFonts w:ascii="Times New Roman" w:eastAsia="Times New Roman" w:hAnsi="Times New Roman" w:cs="Times New Roman"/>
                <w:b/>
                <w:sz w:val="21"/>
              </w:rPr>
              <w:t>m</w:t>
            </w:r>
            <w:r>
              <w:rPr>
                <w:rFonts w:ascii="Times New Roman" w:eastAsia="Times New Roman" w:hAnsi="Times New Roman" w:cs="Times New Roman"/>
                <w:b/>
                <w:sz w:val="21"/>
                <w:vertAlign w:val="superscript"/>
              </w:rPr>
              <w:t>2</w:t>
            </w:r>
            <w:r>
              <w:rPr>
                <w:sz w:val="21"/>
              </w:rPr>
              <w:t>）</w:t>
            </w:r>
          </w:p>
        </w:tc>
        <w:tc>
          <w:tcPr>
            <w:tcW w:w="1187" w:type="dxa"/>
            <w:tcBorders>
              <w:top w:val="single" w:sz="6" w:space="0" w:color="000000"/>
              <w:left w:val="single" w:sz="6" w:space="0" w:color="000000"/>
              <w:bottom w:val="single" w:sz="6" w:space="0" w:color="000000"/>
              <w:right w:val="nil"/>
            </w:tcBorders>
          </w:tcPr>
          <w:p w:rsidR="00341E65" w:rsidRDefault="00341E65">
            <w:pPr>
              <w:spacing w:after="160" w:line="259" w:lineRule="auto"/>
              <w:ind w:left="0" w:firstLine="0"/>
            </w:pPr>
          </w:p>
        </w:tc>
        <w:tc>
          <w:tcPr>
            <w:tcW w:w="1187" w:type="dxa"/>
            <w:tcBorders>
              <w:top w:val="single" w:sz="6" w:space="0" w:color="000000"/>
              <w:left w:val="nil"/>
              <w:bottom w:val="single" w:sz="6" w:space="0" w:color="000000"/>
              <w:right w:val="nil"/>
            </w:tcBorders>
          </w:tcPr>
          <w:p w:rsidR="00341E65" w:rsidRDefault="00341E65">
            <w:pPr>
              <w:spacing w:after="160" w:line="259" w:lineRule="auto"/>
              <w:ind w:left="0" w:firstLine="0"/>
            </w:pPr>
          </w:p>
        </w:tc>
        <w:tc>
          <w:tcPr>
            <w:tcW w:w="2374" w:type="dxa"/>
            <w:gridSpan w:val="2"/>
            <w:tcBorders>
              <w:top w:val="single" w:sz="6" w:space="0" w:color="000000"/>
              <w:left w:val="nil"/>
              <w:bottom w:val="single" w:sz="6" w:space="0" w:color="000000"/>
              <w:right w:val="nil"/>
            </w:tcBorders>
            <w:vAlign w:val="center"/>
          </w:tcPr>
          <w:p w:rsidR="00341E65" w:rsidRDefault="005A075D">
            <w:pPr>
              <w:spacing w:after="0" w:line="259" w:lineRule="auto"/>
              <w:ind w:left="14" w:firstLine="0"/>
              <w:jc w:val="center"/>
            </w:pPr>
            <w:r>
              <w:rPr>
                <w:rFonts w:ascii="Times New Roman" w:eastAsia="Times New Roman" w:hAnsi="Times New Roman" w:cs="Times New Roman"/>
                <w:sz w:val="21"/>
              </w:rPr>
              <w:t>0.9503</w:t>
            </w:r>
          </w:p>
        </w:tc>
        <w:tc>
          <w:tcPr>
            <w:tcW w:w="1187" w:type="dxa"/>
            <w:tcBorders>
              <w:top w:val="single" w:sz="6" w:space="0" w:color="000000"/>
              <w:left w:val="nil"/>
              <w:bottom w:val="single" w:sz="6" w:space="0" w:color="000000"/>
              <w:right w:val="nil"/>
            </w:tcBorders>
          </w:tcPr>
          <w:p w:rsidR="00341E65" w:rsidRDefault="00341E65">
            <w:pPr>
              <w:spacing w:after="160" w:line="259" w:lineRule="auto"/>
              <w:ind w:left="0" w:firstLine="0"/>
            </w:pPr>
          </w:p>
        </w:tc>
        <w:tc>
          <w:tcPr>
            <w:tcW w:w="1192" w:type="dxa"/>
            <w:tcBorders>
              <w:top w:val="single" w:sz="6" w:space="0" w:color="000000"/>
              <w:left w:val="nil"/>
              <w:bottom w:val="single" w:sz="6" w:space="0" w:color="000000"/>
              <w:right w:val="single" w:sz="12" w:space="0" w:color="000000"/>
            </w:tcBorders>
          </w:tcPr>
          <w:p w:rsidR="00341E65" w:rsidRDefault="00341E65">
            <w:pPr>
              <w:spacing w:after="160" w:line="259" w:lineRule="auto"/>
              <w:ind w:left="0" w:firstLine="0"/>
            </w:pPr>
          </w:p>
        </w:tc>
      </w:tr>
      <w:tr w:rsidR="00341E65">
        <w:trPr>
          <w:trHeight w:val="469"/>
        </w:trPr>
        <w:tc>
          <w:tcPr>
            <w:tcW w:w="3265" w:type="dxa"/>
            <w:gridSpan w:val="2"/>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11" w:firstLine="0"/>
              <w:jc w:val="center"/>
            </w:pPr>
            <w:r>
              <w:rPr>
                <w:sz w:val="21"/>
              </w:rPr>
              <w:t>检测频次</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98" w:firstLine="0"/>
            </w:pPr>
            <w:r>
              <w:rPr>
                <w:sz w:val="21"/>
              </w:rPr>
              <w:t>频次</w:t>
            </w:r>
            <w:r>
              <w:rPr>
                <w:sz w:val="21"/>
              </w:rPr>
              <w:t xml:space="preserve"> </w:t>
            </w:r>
            <w:r>
              <w:rPr>
                <w:rFonts w:ascii="Times New Roman" w:eastAsia="Times New Roman" w:hAnsi="Times New Roman" w:cs="Times New Roman"/>
                <w:sz w:val="21"/>
              </w:rPr>
              <w:t>1</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97" w:firstLine="0"/>
            </w:pPr>
            <w:r>
              <w:rPr>
                <w:sz w:val="21"/>
              </w:rPr>
              <w:t>频次</w:t>
            </w:r>
            <w:r>
              <w:rPr>
                <w:sz w:val="21"/>
              </w:rPr>
              <w:t xml:space="preserve"> </w:t>
            </w:r>
            <w:r>
              <w:rPr>
                <w:rFonts w:ascii="Times New Roman" w:eastAsia="Times New Roman" w:hAnsi="Times New Roman" w:cs="Times New Roman"/>
                <w:sz w:val="21"/>
              </w:rPr>
              <w:t>2</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98" w:firstLine="0"/>
            </w:pPr>
            <w:r>
              <w:rPr>
                <w:sz w:val="21"/>
              </w:rPr>
              <w:t>频次</w:t>
            </w:r>
            <w:r>
              <w:rPr>
                <w:sz w:val="21"/>
              </w:rPr>
              <w:t xml:space="preserve"> </w:t>
            </w:r>
            <w:r>
              <w:rPr>
                <w:rFonts w:ascii="Times New Roman" w:eastAsia="Times New Roman" w:hAnsi="Times New Roman" w:cs="Times New Roman"/>
                <w:sz w:val="21"/>
              </w:rPr>
              <w:t>3</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95" w:firstLine="0"/>
            </w:pPr>
            <w:r>
              <w:rPr>
                <w:sz w:val="21"/>
              </w:rPr>
              <w:t>频次</w:t>
            </w:r>
            <w:r>
              <w:rPr>
                <w:sz w:val="21"/>
              </w:rPr>
              <w:t xml:space="preserve"> </w:t>
            </w:r>
            <w:r>
              <w:rPr>
                <w:rFonts w:ascii="Times New Roman" w:eastAsia="Times New Roman" w:hAnsi="Times New Roman" w:cs="Times New Roman"/>
                <w:sz w:val="21"/>
              </w:rPr>
              <w:t>1</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97" w:firstLine="0"/>
            </w:pPr>
            <w:r>
              <w:rPr>
                <w:sz w:val="21"/>
              </w:rPr>
              <w:t>频次</w:t>
            </w:r>
            <w:r>
              <w:rPr>
                <w:sz w:val="21"/>
              </w:rPr>
              <w:t xml:space="preserve"> </w:t>
            </w:r>
            <w:r>
              <w:rPr>
                <w:rFonts w:ascii="Times New Roman" w:eastAsia="Times New Roman" w:hAnsi="Times New Roman" w:cs="Times New Roman"/>
                <w:sz w:val="21"/>
              </w:rPr>
              <w:t>2</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198" w:firstLine="0"/>
            </w:pPr>
            <w:r>
              <w:rPr>
                <w:sz w:val="21"/>
              </w:rPr>
              <w:t>频次</w:t>
            </w:r>
            <w:r>
              <w:rPr>
                <w:sz w:val="21"/>
              </w:rPr>
              <w:t xml:space="preserve"> </w:t>
            </w:r>
            <w:r>
              <w:rPr>
                <w:rFonts w:ascii="Times New Roman" w:eastAsia="Times New Roman" w:hAnsi="Times New Roman" w:cs="Times New Roman"/>
                <w:sz w:val="21"/>
              </w:rPr>
              <w:t>3</w:t>
            </w:r>
          </w:p>
        </w:tc>
      </w:tr>
      <w:tr w:rsidR="00341E65">
        <w:trPr>
          <w:trHeight w:val="469"/>
        </w:trPr>
        <w:tc>
          <w:tcPr>
            <w:tcW w:w="3265" w:type="dxa"/>
            <w:gridSpan w:val="2"/>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11" w:firstLine="0"/>
              <w:jc w:val="center"/>
            </w:pPr>
            <w:r>
              <w:rPr>
                <w:sz w:val="21"/>
              </w:rPr>
              <w:t>烟温（</w:t>
            </w:r>
            <w:r>
              <w:rPr>
                <w:sz w:val="21"/>
              </w:rPr>
              <w:t>℃</w:t>
            </w:r>
            <w:r>
              <w:rPr>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129.4</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1" w:firstLine="0"/>
              <w:jc w:val="center"/>
            </w:pPr>
            <w:r>
              <w:rPr>
                <w:rFonts w:ascii="Times New Roman" w:eastAsia="Times New Roman" w:hAnsi="Times New Roman" w:cs="Times New Roman"/>
                <w:sz w:val="21"/>
              </w:rPr>
              <w:t>129.2</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131.2</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131.7</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firstLine="0"/>
              <w:jc w:val="center"/>
            </w:pPr>
            <w:r>
              <w:rPr>
                <w:rFonts w:ascii="Times New Roman" w:eastAsia="Times New Roman" w:hAnsi="Times New Roman" w:cs="Times New Roman"/>
                <w:sz w:val="21"/>
              </w:rPr>
              <w:t>132.2</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132.2</w:t>
            </w:r>
          </w:p>
        </w:tc>
      </w:tr>
      <w:tr w:rsidR="00341E65">
        <w:trPr>
          <w:trHeight w:val="469"/>
        </w:trPr>
        <w:tc>
          <w:tcPr>
            <w:tcW w:w="3265" w:type="dxa"/>
            <w:gridSpan w:val="2"/>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13" w:firstLine="0"/>
              <w:jc w:val="center"/>
            </w:pPr>
            <w:r>
              <w:rPr>
                <w:sz w:val="21"/>
              </w:rPr>
              <w:t>含氧量（</w:t>
            </w:r>
            <w:r>
              <w:rPr>
                <w:rFonts w:ascii="Calibri" w:eastAsia="Calibri" w:hAnsi="Calibri" w:cs="Calibri"/>
                <w:b/>
                <w:sz w:val="21"/>
              </w:rPr>
              <w:t>%</w:t>
            </w:r>
            <w:r>
              <w:rPr>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5.2</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1" w:firstLine="0"/>
              <w:jc w:val="center"/>
            </w:pPr>
            <w:r>
              <w:rPr>
                <w:rFonts w:ascii="Times New Roman" w:eastAsia="Times New Roman" w:hAnsi="Times New Roman" w:cs="Times New Roman"/>
                <w:sz w:val="21"/>
              </w:rPr>
              <w:t>5.0</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4.7</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5.6</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8" w:firstLine="0"/>
              <w:jc w:val="center"/>
            </w:pPr>
            <w:r>
              <w:rPr>
                <w:rFonts w:ascii="Times New Roman" w:eastAsia="Times New Roman" w:hAnsi="Times New Roman" w:cs="Times New Roman"/>
                <w:sz w:val="21"/>
              </w:rPr>
              <w:t>5.7</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5.7</w:t>
            </w:r>
          </w:p>
        </w:tc>
      </w:tr>
      <w:tr w:rsidR="00341E65">
        <w:trPr>
          <w:trHeight w:val="469"/>
        </w:trPr>
        <w:tc>
          <w:tcPr>
            <w:tcW w:w="3265" w:type="dxa"/>
            <w:gridSpan w:val="2"/>
            <w:tcBorders>
              <w:top w:val="single" w:sz="6" w:space="0" w:color="000000"/>
              <w:left w:val="single" w:sz="12" w:space="0" w:color="000000"/>
              <w:bottom w:val="single" w:sz="6" w:space="0" w:color="000000"/>
              <w:right w:val="single" w:sz="6" w:space="0" w:color="000000"/>
            </w:tcBorders>
            <w:vAlign w:val="center"/>
          </w:tcPr>
          <w:p w:rsidR="00341E65" w:rsidRDefault="005A075D">
            <w:pPr>
              <w:spacing w:after="0" w:line="259" w:lineRule="auto"/>
              <w:ind w:left="13" w:firstLine="0"/>
              <w:jc w:val="center"/>
            </w:pPr>
            <w:r>
              <w:rPr>
                <w:sz w:val="21"/>
              </w:rPr>
              <w:t>标干流量（</w:t>
            </w:r>
            <w:r>
              <w:rPr>
                <w:rFonts w:ascii="Times New Roman" w:eastAsia="Times New Roman" w:hAnsi="Times New Roman" w:cs="Times New Roman"/>
                <w:b/>
                <w:sz w:val="21"/>
              </w:rPr>
              <w:t>m</w:t>
            </w:r>
            <w:r>
              <w:rPr>
                <w:rFonts w:ascii="Times New Roman" w:eastAsia="Times New Roman" w:hAnsi="Times New Roman" w:cs="Times New Roman"/>
                <w:b/>
                <w:sz w:val="21"/>
                <w:vertAlign w:val="superscript"/>
              </w:rPr>
              <w:t>3</w:t>
            </w:r>
            <w:r>
              <w:rPr>
                <w:rFonts w:ascii="Times New Roman" w:eastAsia="Times New Roman" w:hAnsi="Times New Roman" w:cs="Times New Roman"/>
                <w:b/>
                <w:sz w:val="21"/>
              </w:rPr>
              <w:t>/h</w:t>
            </w:r>
            <w:r>
              <w:rPr>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13556</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14553</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firstLine="0"/>
              <w:jc w:val="center"/>
            </w:pPr>
            <w:r>
              <w:rPr>
                <w:rFonts w:ascii="Times New Roman" w:eastAsia="Times New Roman" w:hAnsi="Times New Roman" w:cs="Times New Roman"/>
                <w:sz w:val="21"/>
              </w:rPr>
              <w:t>13043</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14985</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firstLine="0"/>
              <w:jc w:val="center"/>
            </w:pPr>
            <w:r>
              <w:rPr>
                <w:rFonts w:ascii="Times New Roman" w:eastAsia="Times New Roman" w:hAnsi="Times New Roman" w:cs="Times New Roman"/>
                <w:sz w:val="21"/>
              </w:rPr>
              <w:t>14916</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14783</w:t>
            </w:r>
          </w:p>
        </w:tc>
      </w:tr>
      <w:tr w:rsidR="00341E65">
        <w:trPr>
          <w:trHeight w:val="469"/>
        </w:trPr>
        <w:tc>
          <w:tcPr>
            <w:tcW w:w="1135" w:type="dxa"/>
            <w:vMerge w:val="restart"/>
            <w:tcBorders>
              <w:top w:val="single" w:sz="6" w:space="0" w:color="000000"/>
              <w:left w:val="single" w:sz="12" w:space="0" w:color="000000"/>
              <w:bottom w:val="single" w:sz="12" w:space="0" w:color="000000"/>
              <w:right w:val="single" w:sz="4" w:space="0" w:color="000000"/>
            </w:tcBorders>
            <w:vAlign w:val="center"/>
          </w:tcPr>
          <w:p w:rsidR="00341E65" w:rsidRDefault="005A075D">
            <w:pPr>
              <w:spacing w:after="0" w:line="259" w:lineRule="auto"/>
              <w:ind w:left="144" w:firstLine="0"/>
            </w:pPr>
            <w:r>
              <w:rPr>
                <w:sz w:val="21"/>
              </w:rPr>
              <w:t>颗粒物</w:t>
            </w:r>
          </w:p>
        </w:tc>
        <w:tc>
          <w:tcPr>
            <w:tcW w:w="2130" w:type="dxa"/>
            <w:tcBorders>
              <w:top w:val="single" w:sz="6" w:space="0" w:color="000000"/>
              <w:left w:val="single" w:sz="4" w:space="0" w:color="000000"/>
              <w:bottom w:val="single" w:sz="6" w:space="0" w:color="000000"/>
              <w:right w:val="single" w:sz="6" w:space="0" w:color="000000"/>
            </w:tcBorders>
            <w:vAlign w:val="center"/>
          </w:tcPr>
          <w:p w:rsidR="00341E65" w:rsidRDefault="005A075D">
            <w:pPr>
              <w:spacing w:after="0" w:line="259" w:lineRule="auto"/>
              <w:ind w:left="0" w:firstLine="0"/>
            </w:pPr>
            <w:r>
              <w:rPr>
                <w:sz w:val="21"/>
              </w:rPr>
              <w:t>排放浓度（</w:t>
            </w:r>
            <w:r>
              <w:rPr>
                <w:rFonts w:ascii="Times New Roman" w:eastAsia="Times New Roman" w:hAnsi="Times New Roman" w:cs="Times New Roman"/>
                <w:b/>
                <w:sz w:val="21"/>
              </w:rPr>
              <w:t>mg/m</w:t>
            </w:r>
            <w:r>
              <w:rPr>
                <w:rFonts w:ascii="Times New Roman" w:eastAsia="Times New Roman" w:hAnsi="Times New Roman" w:cs="Times New Roman"/>
                <w:b/>
                <w:sz w:val="21"/>
                <w:vertAlign w:val="superscript"/>
              </w:rPr>
              <w:t>3</w:t>
            </w:r>
            <w:r>
              <w:rPr>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2.6</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1" w:firstLine="0"/>
              <w:jc w:val="center"/>
            </w:pPr>
            <w:r>
              <w:rPr>
                <w:rFonts w:ascii="Times New Roman" w:eastAsia="Times New Roman" w:hAnsi="Times New Roman" w:cs="Times New Roman"/>
                <w:sz w:val="21"/>
              </w:rPr>
              <w:t>3.4</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3.1</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4.2</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8" w:firstLine="0"/>
              <w:jc w:val="center"/>
            </w:pPr>
            <w:r>
              <w:rPr>
                <w:rFonts w:ascii="Times New Roman" w:eastAsia="Times New Roman" w:hAnsi="Times New Roman" w:cs="Times New Roman"/>
                <w:sz w:val="21"/>
              </w:rPr>
              <w:t>3.5</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4.0</w:t>
            </w:r>
          </w:p>
        </w:tc>
      </w:tr>
      <w:tr w:rsidR="00341E65">
        <w:trPr>
          <w:trHeight w:val="469"/>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2130" w:type="dxa"/>
            <w:tcBorders>
              <w:top w:val="single" w:sz="6" w:space="0" w:color="000000"/>
              <w:left w:val="single" w:sz="4" w:space="0" w:color="000000"/>
              <w:bottom w:val="single" w:sz="6" w:space="0" w:color="000000"/>
              <w:right w:val="single" w:sz="6" w:space="0" w:color="000000"/>
            </w:tcBorders>
            <w:vAlign w:val="center"/>
          </w:tcPr>
          <w:p w:rsidR="00341E65" w:rsidRDefault="005A075D">
            <w:pPr>
              <w:spacing w:after="0" w:line="259" w:lineRule="auto"/>
              <w:ind w:left="0" w:firstLine="0"/>
            </w:pPr>
            <w:r>
              <w:rPr>
                <w:sz w:val="21"/>
              </w:rPr>
              <w:t>折算浓度（</w:t>
            </w:r>
            <w:r>
              <w:rPr>
                <w:rFonts w:ascii="Times New Roman" w:eastAsia="Times New Roman" w:hAnsi="Times New Roman" w:cs="Times New Roman"/>
                <w:b/>
                <w:sz w:val="21"/>
              </w:rPr>
              <w:t>mg/m</w:t>
            </w:r>
            <w:r>
              <w:rPr>
                <w:rFonts w:ascii="Times New Roman" w:eastAsia="Times New Roman" w:hAnsi="Times New Roman" w:cs="Times New Roman"/>
                <w:b/>
                <w:sz w:val="21"/>
                <w:vertAlign w:val="superscript"/>
              </w:rPr>
              <w:t>3</w:t>
            </w:r>
            <w:r>
              <w:rPr>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2.9</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11" w:firstLine="0"/>
              <w:jc w:val="center"/>
            </w:pPr>
            <w:r>
              <w:rPr>
                <w:rFonts w:ascii="Times New Roman" w:eastAsia="Times New Roman" w:hAnsi="Times New Roman" w:cs="Times New Roman"/>
                <w:sz w:val="21"/>
              </w:rPr>
              <w:t>3.7</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3.3</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4.8</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8" w:firstLine="0"/>
              <w:jc w:val="center"/>
            </w:pPr>
            <w:r>
              <w:rPr>
                <w:rFonts w:ascii="Times New Roman" w:eastAsia="Times New Roman" w:hAnsi="Times New Roman" w:cs="Times New Roman"/>
                <w:sz w:val="21"/>
              </w:rPr>
              <w:t>4.0</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4.6</w:t>
            </w:r>
          </w:p>
        </w:tc>
      </w:tr>
      <w:tr w:rsidR="00341E65">
        <w:trPr>
          <w:trHeight w:val="474"/>
        </w:trPr>
        <w:tc>
          <w:tcPr>
            <w:tcW w:w="0" w:type="auto"/>
            <w:vMerge/>
            <w:tcBorders>
              <w:top w:val="nil"/>
              <w:left w:val="single" w:sz="12" w:space="0" w:color="000000"/>
              <w:bottom w:val="single" w:sz="12" w:space="0" w:color="000000"/>
              <w:right w:val="single" w:sz="4" w:space="0" w:color="000000"/>
            </w:tcBorders>
          </w:tcPr>
          <w:p w:rsidR="00341E65" w:rsidRDefault="00341E65">
            <w:pPr>
              <w:spacing w:after="160" w:line="259" w:lineRule="auto"/>
              <w:ind w:left="0" w:firstLine="0"/>
            </w:pPr>
          </w:p>
        </w:tc>
        <w:tc>
          <w:tcPr>
            <w:tcW w:w="2130" w:type="dxa"/>
            <w:tcBorders>
              <w:top w:val="single" w:sz="6" w:space="0" w:color="000000"/>
              <w:left w:val="single" w:sz="4" w:space="0" w:color="000000"/>
              <w:bottom w:val="single" w:sz="12" w:space="0" w:color="000000"/>
              <w:right w:val="single" w:sz="6" w:space="0" w:color="000000"/>
            </w:tcBorders>
            <w:vAlign w:val="center"/>
          </w:tcPr>
          <w:p w:rsidR="00341E65" w:rsidRDefault="005A075D">
            <w:pPr>
              <w:spacing w:after="0" w:line="259" w:lineRule="auto"/>
              <w:ind w:left="0" w:firstLine="0"/>
            </w:pPr>
            <w:r>
              <w:rPr>
                <w:sz w:val="21"/>
              </w:rPr>
              <w:t>排放速率（</w:t>
            </w:r>
            <w:r>
              <w:rPr>
                <w:rFonts w:ascii="Times New Roman" w:eastAsia="Times New Roman" w:hAnsi="Times New Roman" w:cs="Times New Roman"/>
                <w:b/>
                <w:sz w:val="21"/>
              </w:rPr>
              <w:t>kg/h</w:t>
            </w:r>
            <w:r>
              <w:rPr>
                <w:sz w:val="21"/>
              </w:rPr>
              <w:t>）</w:t>
            </w:r>
          </w:p>
        </w:tc>
        <w:tc>
          <w:tcPr>
            <w:tcW w:w="1187" w:type="dxa"/>
            <w:tcBorders>
              <w:top w:val="single" w:sz="6" w:space="0" w:color="000000"/>
              <w:left w:val="single" w:sz="6" w:space="0" w:color="000000"/>
              <w:bottom w:val="single" w:sz="12" w:space="0" w:color="000000"/>
              <w:right w:val="single" w:sz="6"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3.5×10</w:t>
            </w:r>
            <w:r>
              <w:rPr>
                <w:rFonts w:ascii="Times New Roman" w:eastAsia="Times New Roman" w:hAnsi="Times New Roman" w:cs="Times New Roman"/>
                <w:sz w:val="21"/>
                <w:vertAlign w:val="superscript"/>
              </w:rPr>
              <w:t>-2</w:t>
            </w:r>
          </w:p>
        </w:tc>
        <w:tc>
          <w:tcPr>
            <w:tcW w:w="1187" w:type="dxa"/>
            <w:tcBorders>
              <w:top w:val="single" w:sz="6" w:space="0" w:color="000000"/>
              <w:left w:val="single" w:sz="6" w:space="0" w:color="000000"/>
              <w:bottom w:val="single" w:sz="12" w:space="0" w:color="000000"/>
              <w:right w:val="single" w:sz="6" w:space="0" w:color="000000"/>
            </w:tcBorders>
            <w:vAlign w:val="center"/>
          </w:tcPr>
          <w:p w:rsidR="00341E65" w:rsidRDefault="005A075D">
            <w:pPr>
              <w:spacing w:after="0" w:line="259" w:lineRule="auto"/>
              <w:ind w:left="9" w:firstLine="0"/>
              <w:jc w:val="center"/>
            </w:pPr>
            <w:r>
              <w:rPr>
                <w:rFonts w:ascii="Times New Roman" w:eastAsia="Times New Roman" w:hAnsi="Times New Roman" w:cs="Times New Roman"/>
                <w:sz w:val="21"/>
              </w:rPr>
              <w:t>4.9×10</w:t>
            </w:r>
            <w:r>
              <w:rPr>
                <w:rFonts w:ascii="Times New Roman" w:eastAsia="Times New Roman" w:hAnsi="Times New Roman" w:cs="Times New Roman"/>
                <w:sz w:val="21"/>
                <w:vertAlign w:val="superscript"/>
              </w:rPr>
              <w:t>-2</w:t>
            </w:r>
          </w:p>
        </w:tc>
        <w:tc>
          <w:tcPr>
            <w:tcW w:w="1188" w:type="dxa"/>
            <w:tcBorders>
              <w:top w:val="single" w:sz="6" w:space="0" w:color="000000"/>
              <w:left w:val="single" w:sz="6" w:space="0" w:color="000000"/>
              <w:bottom w:val="single" w:sz="12" w:space="0" w:color="000000"/>
              <w:right w:val="single" w:sz="6"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4.0×10</w:t>
            </w:r>
            <w:r>
              <w:rPr>
                <w:rFonts w:ascii="Times New Roman" w:eastAsia="Times New Roman" w:hAnsi="Times New Roman" w:cs="Times New Roman"/>
                <w:sz w:val="21"/>
                <w:vertAlign w:val="superscript"/>
              </w:rPr>
              <w:t>-2</w:t>
            </w:r>
          </w:p>
        </w:tc>
        <w:tc>
          <w:tcPr>
            <w:tcW w:w="1186" w:type="dxa"/>
            <w:tcBorders>
              <w:top w:val="single" w:sz="6" w:space="0" w:color="000000"/>
              <w:left w:val="single" w:sz="6" w:space="0" w:color="000000"/>
              <w:bottom w:val="single" w:sz="12" w:space="0" w:color="000000"/>
              <w:right w:val="single" w:sz="6"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6.3×10</w:t>
            </w:r>
            <w:r>
              <w:rPr>
                <w:rFonts w:ascii="Times New Roman" w:eastAsia="Times New Roman" w:hAnsi="Times New Roman" w:cs="Times New Roman"/>
                <w:sz w:val="21"/>
                <w:vertAlign w:val="superscript"/>
              </w:rPr>
              <w:t>-2</w:t>
            </w:r>
          </w:p>
        </w:tc>
        <w:tc>
          <w:tcPr>
            <w:tcW w:w="1187" w:type="dxa"/>
            <w:tcBorders>
              <w:top w:val="single" w:sz="6" w:space="0" w:color="000000"/>
              <w:left w:val="single" w:sz="6" w:space="0" w:color="000000"/>
              <w:bottom w:val="single" w:sz="12" w:space="0" w:color="000000"/>
              <w:right w:val="single" w:sz="6" w:space="0" w:color="000000"/>
            </w:tcBorders>
            <w:vAlign w:val="center"/>
          </w:tcPr>
          <w:p w:rsidR="00341E65" w:rsidRDefault="005A075D">
            <w:pPr>
              <w:spacing w:after="0" w:line="259" w:lineRule="auto"/>
              <w:ind w:firstLine="0"/>
              <w:jc w:val="center"/>
            </w:pPr>
            <w:r>
              <w:rPr>
                <w:rFonts w:ascii="Times New Roman" w:eastAsia="Times New Roman" w:hAnsi="Times New Roman" w:cs="Times New Roman"/>
                <w:sz w:val="21"/>
              </w:rPr>
              <w:t>5.2×10</w:t>
            </w:r>
            <w:r>
              <w:rPr>
                <w:rFonts w:ascii="Times New Roman" w:eastAsia="Times New Roman" w:hAnsi="Times New Roman" w:cs="Times New Roman"/>
                <w:sz w:val="21"/>
                <w:vertAlign w:val="superscript"/>
              </w:rPr>
              <w:t>-2</w:t>
            </w:r>
          </w:p>
        </w:tc>
        <w:tc>
          <w:tcPr>
            <w:tcW w:w="1192" w:type="dxa"/>
            <w:tcBorders>
              <w:top w:val="single" w:sz="6" w:space="0" w:color="000000"/>
              <w:left w:val="single" w:sz="6" w:space="0" w:color="000000"/>
              <w:bottom w:val="single" w:sz="12" w:space="0" w:color="000000"/>
              <w:right w:val="single" w:sz="12" w:space="0" w:color="000000"/>
            </w:tcBorders>
            <w:vAlign w:val="center"/>
          </w:tcPr>
          <w:p w:rsidR="00341E65" w:rsidRDefault="005A075D">
            <w:pPr>
              <w:spacing w:after="0" w:line="259" w:lineRule="auto"/>
              <w:ind w:left="7" w:firstLine="0"/>
              <w:jc w:val="center"/>
            </w:pPr>
            <w:r>
              <w:rPr>
                <w:rFonts w:ascii="Times New Roman" w:eastAsia="Times New Roman" w:hAnsi="Times New Roman" w:cs="Times New Roman"/>
                <w:sz w:val="21"/>
              </w:rPr>
              <w:t>5.9×10</w:t>
            </w:r>
            <w:r>
              <w:rPr>
                <w:rFonts w:ascii="Times New Roman" w:eastAsia="Times New Roman" w:hAnsi="Times New Roman" w:cs="Times New Roman"/>
                <w:sz w:val="21"/>
                <w:vertAlign w:val="superscript"/>
              </w:rPr>
              <w:t>-2</w:t>
            </w:r>
          </w:p>
        </w:tc>
      </w:tr>
      <w:tr w:rsidR="00341E65">
        <w:trPr>
          <w:trHeight w:val="477"/>
        </w:trPr>
        <w:tc>
          <w:tcPr>
            <w:tcW w:w="1135" w:type="dxa"/>
            <w:vMerge w:val="restart"/>
            <w:tcBorders>
              <w:top w:val="single" w:sz="12" w:space="0" w:color="000000"/>
              <w:left w:val="single" w:sz="12" w:space="0" w:color="000000"/>
              <w:bottom w:val="single" w:sz="6" w:space="0" w:color="000000"/>
              <w:right w:val="single" w:sz="4" w:space="0" w:color="000000"/>
            </w:tcBorders>
            <w:vAlign w:val="center"/>
          </w:tcPr>
          <w:p w:rsidR="00341E65" w:rsidRDefault="005A075D">
            <w:pPr>
              <w:spacing w:after="0" w:line="259" w:lineRule="auto"/>
              <w:ind w:left="38" w:firstLine="0"/>
              <w:jc w:val="both"/>
            </w:pPr>
            <w:r>
              <w:rPr>
                <w:sz w:val="21"/>
              </w:rPr>
              <w:lastRenderedPageBreak/>
              <w:t>二氧化硫</w:t>
            </w:r>
          </w:p>
        </w:tc>
        <w:tc>
          <w:tcPr>
            <w:tcW w:w="2130" w:type="dxa"/>
            <w:tcBorders>
              <w:top w:val="single" w:sz="12" w:space="0" w:color="000000"/>
              <w:left w:val="single" w:sz="4" w:space="0" w:color="000000"/>
              <w:bottom w:val="single" w:sz="6" w:space="0" w:color="000000"/>
              <w:right w:val="single" w:sz="6" w:space="0" w:color="000000"/>
            </w:tcBorders>
            <w:vAlign w:val="center"/>
          </w:tcPr>
          <w:p w:rsidR="00341E65" w:rsidRDefault="005A075D">
            <w:pPr>
              <w:spacing w:after="0" w:line="259" w:lineRule="auto"/>
              <w:ind w:left="0" w:firstLine="0"/>
            </w:pPr>
            <w:r>
              <w:rPr>
                <w:sz w:val="21"/>
              </w:rPr>
              <w:t>实测浓度（</w:t>
            </w:r>
            <w:r>
              <w:rPr>
                <w:rFonts w:ascii="Times New Roman" w:eastAsia="Times New Roman" w:hAnsi="Times New Roman" w:cs="Times New Roman"/>
                <w:b/>
                <w:sz w:val="21"/>
              </w:rPr>
              <w:t>mg/m</w:t>
            </w:r>
            <w:r>
              <w:rPr>
                <w:rFonts w:ascii="Times New Roman" w:eastAsia="Times New Roman" w:hAnsi="Times New Roman" w:cs="Times New Roman"/>
                <w:b/>
                <w:sz w:val="21"/>
                <w:vertAlign w:val="superscript"/>
              </w:rPr>
              <w:t>3</w:t>
            </w:r>
            <w:r>
              <w:rPr>
                <w:sz w:val="21"/>
              </w:rPr>
              <w:t>）</w:t>
            </w:r>
          </w:p>
        </w:tc>
        <w:tc>
          <w:tcPr>
            <w:tcW w:w="1187" w:type="dxa"/>
            <w:tcBorders>
              <w:top w:val="single" w:sz="12"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8" w:firstLine="0"/>
              <w:jc w:val="center"/>
            </w:pPr>
            <w:r>
              <w:rPr>
                <w:sz w:val="21"/>
              </w:rPr>
              <w:t>＜</w:t>
            </w:r>
            <w:r>
              <w:rPr>
                <w:rFonts w:ascii="Times New Roman" w:eastAsia="Times New Roman" w:hAnsi="Times New Roman" w:cs="Times New Roman"/>
                <w:sz w:val="21"/>
              </w:rPr>
              <w:t>3</w:t>
            </w:r>
          </w:p>
        </w:tc>
        <w:tc>
          <w:tcPr>
            <w:tcW w:w="1187" w:type="dxa"/>
            <w:tcBorders>
              <w:top w:val="single" w:sz="12"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8" w:firstLine="0"/>
              <w:jc w:val="center"/>
            </w:pPr>
            <w:r>
              <w:rPr>
                <w:sz w:val="21"/>
              </w:rPr>
              <w:t>＜</w:t>
            </w:r>
            <w:r>
              <w:rPr>
                <w:rFonts w:ascii="Times New Roman" w:eastAsia="Times New Roman" w:hAnsi="Times New Roman" w:cs="Times New Roman"/>
                <w:sz w:val="21"/>
              </w:rPr>
              <w:t>3</w:t>
            </w:r>
          </w:p>
        </w:tc>
        <w:tc>
          <w:tcPr>
            <w:tcW w:w="1188" w:type="dxa"/>
            <w:tcBorders>
              <w:top w:val="single" w:sz="12"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7" w:firstLine="0"/>
              <w:jc w:val="center"/>
            </w:pPr>
            <w:r>
              <w:rPr>
                <w:sz w:val="21"/>
              </w:rPr>
              <w:t>＜</w:t>
            </w:r>
            <w:r>
              <w:rPr>
                <w:rFonts w:ascii="Times New Roman" w:eastAsia="Times New Roman" w:hAnsi="Times New Roman" w:cs="Times New Roman"/>
                <w:sz w:val="21"/>
              </w:rPr>
              <w:t>3</w:t>
            </w:r>
          </w:p>
        </w:tc>
        <w:tc>
          <w:tcPr>
            <w:tcW w:w="1186" w:type="dxa"/>
            <w:tcBorders>
              <w:top w:val="single" w:sz="12"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7" w:firstLine="0"/>
              <w:jc w:val="center"/>
            </w:pPr>
            <w:r>
              <w:rPr>
                <w:sz w:val="21"/>
              </w:rPr>
              <w:t>＜</w:t>
            </w:r>
            <w:r>
              <w:rPr>
                <w:rFonts w:ascii="Times New Roman" w:eastAsia="Times New Roman" w:hAnsi="Times New Roman" w:cs="Times New Roman"/>
                <w:sz w:val="21"/>
              </w:rPr>
              <w:t>3</w:t>
            </w:r>
          </w:p>
        </w:tc>
        <w:tc>
          <w:tcPr>
            <w:tcW w:w="1187" w:type="dxa"/>
            <w:tcBorders>
              <w:top w:val="single" w:sz="12"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9" w:firstLine="0"/>
              <w:jc w:val="center"/>
            </w:pPr>
            <w:r>
              <w:rPr>
                <w:sz w:val="21"/>
              </w:rPr>
              <w:t>＜</w:t>
            </w:r>
            <w:r>
              <w:rPr>
                <w:rFonts w:ascii="Times New Roman" w:eastAsia="Times New Roman" w:hAnsi="Times New Roman" w:cs="Times New Roman"/>
                <w:sz w:val="21"/>
              </w:rPr>
              <w:t>3</w:t>
            </w:r>
          </w:p>
        </w:tc>
        <w:tc>
          <w:tcPr>
            <w:tcW w:w="1192" w:type="dxa"/>
            <w:tcBorders>
              <w:top w:val="single" w:sz="12"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36" w:firstLine="0"/>
              <w:jc w:val="center"/>
            </w:pPr>
            <w:r>
              <w:rPr>
                <w:sz w:val="21"/>
              </w:rPr>
              <w:t>＜</w:t>
            </w:r>
            <w:r>
              <w:rPr>
                <w:rFonts w:ascii="Times New Roman" w:eastAsia="Times New Roman" w:hAnsi="Times New Roman" w:cs="Times New Roman"/>
                <w:sz w:val="21"/>
              </w:rPr>
              <w:t>3</w:t>
            </w:r>
          </w:p>
        </w:tc>
      </w:tr>
      <w:tr w:rsidR="00341E65">
        <w:trPr>
          <w:trHeight w:val="469"/>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2130" w:type="dxa"/>
            <w:tcBorders>
              <w:top w:val="single" w:sz="6" w:space="0" w:color="000000"/>
              <w:left w:val="single" w:sz="4" w:space="0" w:color="000000"/>
              <w:bottom w:val="single" w:sz="6" w:space="0" w:color="000000"/>
              <w:right w:val="single" w:sz="6" w:space="0" w:color="000000"/>
            </w:tcBorders>
            <w:vAlign w:val="center"/>
          </w:tcPr>
          <w:p w:rsidR="00341E65" w:rsidRDefault="005A075D">
            <w:pPr>
              <w:spacing w:after="0" w:line="259" w:lineRule="auto"/>
              <w:ind w:left="0" w:firstLine="0"/>
            </w:pPr>
            <w:r>
              <w:rPr>
                <w:sz w:val="21"/>
              </w:rPr>
              <w:t>折算浓度（</w:t>
            </w:r>
            <w:r>
              <w:rPr>
                <w:rFonts w:ascii="Times New Roman" w:eastAsia="Times New Roman" w:hAnsi="Times New Roman" w:cs="Times New Roman"/>
                <w:b/>
                <w:sz w:val="21"/>
              </w:rPr>
              <w:t>mg/m</w:t>
            </w:r>
            <w:r>
              <w:rPr>
                <w:rFonts w:ascii="Times New Roman" w:eastAsia="Times New Roman" w:hAnsi="Times New Roman" w:cs="Times New Roman"/>
                <w:b/>
                <w:sz w:val="21"/>
                <w:vertAlign w:val="superscript"/>
              </w:rPr>
              <w:t>3</w:t>
            </w:r>
            <w:r>
              <w:rPr>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40" w:firstLine="0"/>
              <w:jc w:val="center"/>
            </w:pPr>
            <w:r>
              <w:rPr>
                <w:rFonts w:ascii="Times New Roman" w:eastAsia="Times New Roman" w:hAnsi="Times New Roman" w:cs="Times New Roman"/>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7" w:firstLine="0"/>
              <w:jc w:val="center"/>
            </w:pPr>
            <w:r>
              <w:rPr>
                <w:rFonts w:ascii="Times New Roman" w:eastAsia="Times New Roman" w:hAnsi="Times New Roman" w:cs="Times New Roman"/>
                <w:sz w:val="21"/>
              </w:rPr>
              <w:t>/</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9" w:firstLine="0"/>
              <w:jc w:val="center"/>
            </w:pPr>
            <w:r>
              <w:rPr>
                <w:rFonts w:ascii="Times New Roman" w:eastAsia="Times New Roman" w:hAnsi="Times New Roman" w:cs="Times New Roman"/>
                <w:sz w:val="21"/>
              </w:rPr>
              <w:t>/</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6" w:firstLine="0"/>
              <w:jc w:val="center"/>
            </w:pPr>
            <w:r>
              <w:rPr>
                <w:rFonts w:ascii="Times New Roman" w:eastAsia="Times New Roman" w:hAnsi="Times New Roman" w:cs="Times New Roman"/>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8" w:firstLine="0"/>
              <w:jc w:val="center"/>
            </w:pPr>
            <w:r>
              <w:rPr>
                <w:rFonts w:ascii="Times New Roman" w:eastAsia="Times New Roman" w:hAnsi="Times New Roman" w:cs="Times New Roman"/>
                <w:sz w:val="21"/>
              </w:rPr>
              <w:t>/</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40" w:firstLine="0"/>
              <w:jc w:val="center"/>
            </w:pPr>
            <w:r>
              <w:rPr>
                <w:rFonts w:ascii="Times New Roman" w:eastAsia="Times New Roman" w:hAnsi="Times New Roman" w:cs="Times New Roman"/>
                <w:sz w:val="21"/>
              </w:rPr>
              <w:t>/</w:t>
            </w:r>
          </w:p>
        </w:tc>
      </w:tr>
      <w:tr w:rsidR="00341E65">
        <w:trPr>
          <w:trHeight w:val="469"/>
        </w:trPr>
        <w:tc>
          <w:tcPr>
            <w:tcW w:w="0" w:type="auto"/>
            <w:vMerge/>
            <w:tcBorders>
              <w:top w:val="nil"/>
              <w:left w:val="single" w:sz="12" w:space="0" w:color="000000"/>
              <w:bottom w:val="single" w:sz="6" w:space="0" w:color="000000"/>
              <w:right w:val="single" w:sz="4" w:space="0" w:color="000000"/>
            </w:tcBorders>
          </w:tcPr>
          <w:p w:rsidR="00341E65" w:rsidRDefault="00341E65">
            <w:pPr>
              <w:spacing w:after="160" w:line="259" w:lineRule="auto"/>
              <w:ind w:left="0" w:firstLine="0"/>
            </w:pPr>
          </w:p>
        </w:tc>
        <w:tc>
          <w:tcPr>
            <w:tcW w:w="2130" w:type="dxa"/>
            <w:tcBorders>
              <w:top w:val="single" w:sz="6" w:space="0" w:color="000000"/>
              <w:left w:val="single" w:sz="4" w:space="0" w:color="000000"/>
              <w:bottom w:val="single" w:sz="6" w:space="0" w:color="000000"/>
              <w:right w:val="single" w:sz="6" w:space="0" w:color="000000"/>
            </w:tcBorders>
            <w:vAlign w:val="center"/>
          </w:tcPr>
          <w:p w:rsidR="00341E65" w:rsidRDefault="005A075D">
            <w:pPr>
              <w:spacing w:after="0" w:line="259" w:lineRule="auto"/>
              <w:ind w:left="0" w:firstLine="0"/>
            </w:pPr>
            <w:r>
              <w:rPr>
                <w:sz w:val="21"/>
              </w:rPr>
              <w:t>排放速率（</w:t>
            </w:r>
            <w:r>
              <w:rPr>
                <w:rFonts w:ascii="Times New Roman" w:eastAsia="Times New Roman" w:hAnsi="Times New Roman" w:cs="Times New Roman"/>
                <w:b/>
                <w:sz w:val="21"/>
              </w:rPr>
              <w:t>kg/h</w:t>
            </w:r>
            <w:r>
              <w:rPr>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40" w:firstLine="0"/>
              <w:jc w:val="center"/>
            </w:pPr>
            <w:r>
              <w:rPr>
                <w:rFonts w:ascii="Times New Roman" w:eastAsia="Times New Roman" w:hAnsi="Times New Roman" w:cs="Times New Roman"/>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7" w:firstLine="0"/>
              <w:jc w:val="center"/>
            </w:pPr>
            <w:r>
              <w:rPr>
                <w:rFonts w:ascii="Times New Roman" w:eastAsia="Times New Roman" w:hAnsi="Times New Roman" w:cs="Times New Roman"/>
                <w:sz w:val="21"/>
              </w:rPr>
              <w:t>/</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9" w:firstLine="0"/>
              <w:jc w:val="center"/>
            </w:pPr>
            <w:r>
              <w:rPr>
                <w:rFonts w:ascii="Times New Roman" w:eastAsia="Times New Roman" w:hAnsi="Times New Roman" w:cs="Times New Roman"/>
                <w:sz w:val="21"/>
              </w:rPr>
              <w:t>/</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6" w:firstLine="0"/>
              <w:jc w:val="center"/>
            </w:pPr>
            <w:r>
              <w:rPr>
                <w:rFonts w:ascii="Times New Roman" w:eastAsia="Times New Roman" w:hAnsi="Times New Roman" w:cs="Times New Roman"/>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8" w:firstLine="0"/>
              <w:jc w:val="center"/>
            </w:pPr>
            <w:r>
              <w:rPr>
                <w:rFonts w:ascii="Times New Roman" w:eastAsia="Times New Roman" w:hAnsi="Times New Roman" w:cs="Times New Roman"/>
                <w:sz w:val="21"/>
              </w:rPr>
              <w:t>/</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40" w:firstLine="0"/>
              <w:jc w:val="center"/>
            </w:pPr>
            <w:r>
              <w:rPr>
                <w:rFonts w:ascii="Times New Roman" w:eastAsia="Times New Roman" w:hAnsi="Times New Roman" w:cs="Times New Roman"/>
                <w:sz w:val="21"/>
              </w:rPr>
              <w:t>/</w:t>
            </w:r>
          </w:p>
        </w:tc>
      </w:tr>
      <w:tr w:rsidR="00341E65">
        <w:trPr>
          <w:trHeight w:val="469"/>
        </w:trPr>
        <w:tc>
          <w:tcPr>
            <w:tcW w:w="1135" w:type="dxa"/>
            <w:vMerge w:val="restart"/>
            <w:tcBorders>
              <w:top w:val="single" w:sz="6" w:space="0" w:color="000000"/>
              <w:left w:val="single" w:sz="12" w:space="0" w:color="000000"/>
              <w:bottom w:val="single" w:sz="6" w:space="0" w:color="000000"/>
              <w:right w:val="single" w:sz="4" w:space="0" w:color="000000"/>
            </w:tcBorders>
            <w:vAlign w:val="center"/>
          </w:tcPr>
          <w:p w:rsidR="00341E65" w:rsidRDefault="005A075D">
            <w:pPr>
              <w:spacing w:after="0" w:line="259" w:lineRule="auto"/>
              <w:ind w:left="38" w:firstLine="0"/>
              <w:jc w:val="both"/>
            </w:pPr>
            <w:r>
              <w:rPr>
                <w:sz w:val="21"/>
              </w:rPr>
              <w:t>氮氧化物</w:t>
            </w:r>
          </w:p>
        </w:tc>
        <w:tc>
          <w:tcPr>
            <w:tcW w:w="2130" w:type="dxa"/>
            <w:tcBorders>
              <w:top w:val="single" w:sz="6" w:space="0" w:color="000000"/>
              <w:left w:val="single" w:sz="4" w:space="0" w:color="000000"/>
              <w:bottom w:val="single" w:sz="6" w:space="0" w:color="000000"/>
              <w:right w:val="single" w:sz="6" w:space="0" w:color="000000"/>
            </w:tcBorders>
            <w:vAlign w:val="center"/>
          </w:tcPr>
          <w:p w:rsidR="00341E65" w:rsidRDefault="005A075D">
            <w:pPr>
              <w:spacing w:after="0" w:line="259" w:lineRule="auto"/>
              <w:ind w:left="0" w:firstLine="0"/>
            </w:pPr>
            <w:r>
              <w:rPr>
                <w:sz w:val="21"/>
              </w:rPr>
              <w:t>实测浓度（</w:t>
            </w:r>
            <w:r>
              <w:rPr>
                <w:rFonts w:ascii="Times New Roman" w:eastAsia="Times New Roman" w:hAnsi="Times New Roman" w:cs="Times New Roman"/>
                <w:b/>
                <w:sz w:val="21"/>
              </w:rPr>
              <w:t>mg/m</w:t>
            </w:r>
            <w:r>
              <w:rPr>
                <w:rFonts w:ascii="Times New Roman" w:eastAsia="Times New Roman" w:hAnsi="Times New Roman" w:cs="Times New Roman"/>
                <w:b/>
                <w:sz w:val="21"/>
                <w:vertAlign w:val="superscript"/>
              </w:rPr>
              <w:t>3</w:t>
            </w:r>
            <w:r>
              <w:rPr>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8" w:firstLine="0"/>
              <w:jc w:val="center"/>
            </w:pPr>
            <w:r>
              <w:rPr>
                <w:rFonts w:ascii="Times New Roman" w:eastAsia="Times New Roman" w:hAnsi="Times New Roman" w:cs="Times New Roman"/>
                <w:sz w:val="21"/>
              </w:rPr>
              <w:t>27</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5" w:firstLine="0"/>
              <w:jc w:val="center"/>
            </w:pPr>
            <w:r>
              <w:rPr>
                <w:rFonts w:ascii="Times New Roman" w:eastAsia="Times New Roman" w:hAnsi="Times New Roman" w:cs="Times New Roman"/>
                <w:sz w:val="21"/>
              </w:rPr>
              <w:t>26</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7" w:firstLine="0"/>
              <w:jc w:val="center"/>
            </w:pPr>
            <w:r>
              <w:rPr>
                <w:rFonts w:ascii="Times New Roman" w:eastAsia="Times New Roman" w:hAnsi="Times New Roman" w:cs="Times New Roman"/>
                <w:sz w:val="21"/>
              </w:rPr>
              <w:t>26</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9" w:firstLine="0"/>
              <w:jc w:val="center"/>
            </w:pPr>
            <w:r>
              <w:rPr>
                <w:rFonts w:ascii="Times New Roman" w:eastAsia="Times New Roman" w:hAnsi="Times New Roman" w:cs="Times New Roman"/>
                <w:sz w:val="21"/>
              </w:rPr>
              <w:t>26</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6" w:firstLine="0"/>
              <w:jc w:val="center"/>
            </w:pPr>
            <w:r>
              <w:rPr>
                <w:rFonts w:ascii="Times New Roman" w:eastAsia="Times New Roman" w:hAnsi="Times New Roman" w:cs="Times New Roman"/>
                <w:sz w:val="21"/>
              </w:rPr>
              <w:t>28</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38" w:firstLine="0"/>
              <w:jc w:val="center"/>
            </w:pPr>
            <w:r>
              <w:rPr>
                <w:rFonts w:ascii="Times New Roman" w:eastAsia="Times New Roman" w:hAnsi="Times New Roman" w:cs="Times New Roman"/>
                <w:sz w:val="21"/>
              </w:rPr>
              <w:t>25</w:t>
            </w:r>
          </w:p>
        </w:tc>
      </w:tr>
      <w:tr w:rsidR="00341E65">
        <w:trPr>
          <w:trHeight w:val="469"/>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2130" w:type="dxa"/>
            <w:tcBorders>
              <w:top w:val="single" w:sz="6" w:space="0" w:color="000000"/>
              <w:left w:val="single" w:sz="4" w:space="0" w:color="000000"/>
              <w:bottom w:val="single" w:sz="6" w:space="0" w:color="000000"/>
              <w:right w:val="single" w:sz="6" w:space="0" w:color="000000"/>
            </w:tcBorders>
            <w:vAlign w:val="center"/>
          </w:tcPr>
          <w:p w:rsidR="00341E65" w:rsidRDefault="005A075D">
            <w:pPr>
              <w:spacing w:after="0" w:line="259" w:lineRule="auto"/>
              <w:ind w:left="0" w:firstLine="0"/>
            </w:pPr>
            <w:r>
              <w:rPr>
                <w:sz w:val="21"/>
              </w:rPr>
              <w:t>折算浓度（</w:t>
            </w:r>
            <w:r>
              <w:rPr>
                <w:rFonts w:ascii="Times New Roman" w:eastAsia="Times New Roman" w:hAnsi="Times New Roman" w:cs="Times New Roman"/>
                <w:b/>
                <w:sz w:val="21"/>
              </w:rPr>
              <w:t>mg/m</w:t>
            </w:r>
            <w:r>
              <w:rPr>
                <w:rFonts w:ascii="Times New Roman" w:eastAsia="Times New Roman" w:hAnsi="Times New Roman" w:cs="Times New Roman"/>
                <w:b/>
                <w:sz w:val="21"/>
                <w:vertAlign w:val="superscript"/>
              </w:rPr>
              <w:t>3</w:t>
            </w:r>
            <w:r>
              <w:rPr>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8" w:firstLine="0"/>
              <w:jc w:val="center"/>
            </w:pPr>
            <w:r>
              <w:rPr>
                <w:rFonts w:ascii="Times New Roman" w:eastAsia="Times New Roman" w:hAnsi="Times New Roman" w:cs="Times New Roman"/>
                <w:sz w:val="21"/>
              </w:rPr>
              <w:t>30</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5" w:firstLine="0"/>
              <w:jc w:val="center"/>
            </w:pPr>
            <w:r>
              <w:rPr>
                <w:rFonts w:ascii="Times New Roman" w:eastAsia="Times New Roman" w:hAnsi="Times New Roman" w:cs="Times New Roman"/>
                <w:sz w:val="21"/>
              </w:rPr>
              <w:t>28</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7" w:firstLine="0"/>
              <w:jc w:val="center"/>
            </w:pPr>
            <w:r>
              <w:rPr>
                <w:rFonts w:ascii="Times New Roman" w:eastAsia="Times New Roman" w:hAnsi="Times New Roman" w:cs="Times New Roman"/>
                <w:sz w:val="21"/>
              </w:rPr>
              <w:t>28</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9" w:firstLine="0"/>
              <w:jc w:val="center"/>
            </w:pPr>
            <w:r>
              <w:rPr>
                <w:rFonts w:ascii="Times New Roman" w:eastAsia="Times New Roman" w:hAnsi="Times New Roman" w:cs="Times New Roman"/>
                <w:sz w:val="21"/>
              </w:rPr>
              <w:t>30</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6" w:firstLine="0"/>
              <w:jc w:val="center"/>
            </w:pPr>
            <w:r>
              <w:rPr>
                <w:rFonts w:ascii="Times New Roman" w:eastAsia="Times New Roman" w:hAnsi="Times New Roman" w:cs="Times New Roman"/>
                <w:sz w:val="21"/>
              </w:rPr>
              <w:t>32</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38" w:firstLine="0"/>
              <w:jc w:val="center"/>
            </w:pPr>
            <w:r>
              <w:rPr>
                <w:rFonts w:ascii="Times New Roman" w:eastAsia="Times New Roman" w:hAnsi="Times New Roman" w:cs="Times New Roman"/>
                <w:sz w:val="21"/>
              </w:rPr>
              <w:t>29</w:t>
            </w:r>
          </w:p>
        </w:tc>
      </w:tr>
      <w:tr w:rsidR="00341E65">
        <w:trPr>
          <w:trHeight w:val="469"/>
        </w:trPr>
        <w:tc>
          <w:tcPr>
            <w:tcW w:w="0" w:type="auto"/>
            <w:vMerge/>
            <w:tcBorders>
              <w:top w:val="nil"/>
              <w:left w:val="single" w:sz="12" w:space="0" w:color="000000"/>
              <w:bottom w:val="single" w:sz="6" w:space="0" w:color="000000"/>
              <w:right w:val="single" w:sz="4" w:space="0" w:color="000000"/>
            </w:tcBorders>
          </w:tcPr>
          <w:p w:rsidR="00341E65" w:rsidRDefault="00341E65">
            <w:pPr>
              <w:spacing w:after="160" w:line="259" w:lineRule="auto"/>
              <w:ind w:left="0" w:firstLine="0"/>
            </w:pPr>
          </w:p>
        </w:tc>
        <w:tc>
          <w:tcPr>
            <w:tcW w:w="2130" w:type="dxa"/>
            <w:tcBorders>
              <w:top w:val="single" w:sz="6" w:space="0" w:color="000000"/>
              <w:left w:val="single" w:sz="4" w:space="0" w:color="000000"/>
              <w:bottom w:val="single" w:sz="6" w:space="0" w:color="000000"/>
              <w:right w:val="single" w:sz="6" w:space="0" w:color="000000"/>
            </w:tcBorders>
            <w:vAlign w:val="center"/>
          </w:tcPr>
          <w:p w:rsidR="00341E65" w:rsidRDefault="005A075D">
            <w:pPr>
              <w:spacing w:after="0" w:line="259" w:lineRule="auto"/>
              <w:ind w:left="0" w:firstLine="0"/>
            </w:pPr>
            <w:r>
              <w:rPr>
                <w:sz w:val="21"/>
              </w:rPr>
              <w:t>排放速率（</w:t>
            </w:r>
            <w:r>
              <w:rPr>
                <w:rFonts w:ascii="Times New Roman" w:eastAsia="Times New Roman" w:hAnsi="Times New Roman" w:cs="Times New Roman"/>
                <w:b/>
                <w:sz w:val="21"/>
              </w:rPr>
              <w:t>kg/h</w:t>
            </w:r>
            <w:r>
              <w:rPr>
                <w:sz w:val="21"/>
              </w:rPr>
              <w:t>）</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8" w:firstLine="0"/>
              <w:jc w:val="center"/>
            </w:pPr>
            <w:r>
              <w:rPr>
                <w:rFonts w:ascii="Times New Roman" w:eastAsia="Times New Roman" w:hAnsi="Times New Roman" w:cs="Times New Roman"/>
                <w:sz w:val="21"/>
              </w:rPr>
              <w:t>0.37</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40" w:firstLine="0"/>
              <w:jc w:val="center"/>
            </w:pPr>
            <w:r>
              <w:rPr>
                <w:rFonts w:ascii="Times New Roman" w:eastAsia="Times New Roman" w:hAnsi="Times New Roman" w:cs="Times New Roman"/>
                <w:sz w:val="21"/>
              </w:rPr>
              <w:t>0.38</w:t>
            </w:r>
          </w:p>
        </w:tc>
        <w:tc>
          <w:tcPr>
            <w:tcW w:w="1188"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40" w:firstLine="0"/>
              <w:jc w:val="center"/>
            </w:pPr>
            <w:r>
              <w:rPr>
                <w:rFonts w:ascii="Times New Roman" w:eastAsia="Times New Roman" w:hAnsi="Times New Roman" w:cs="Times New Roman"/>
                <w:sz w:val="21"/>
              </w:rPr>
              <w:t>0.34</w:t>
            </w:r>
          </w:p>
        </w:tc>
        <w:tc>
          <w:tcPr>
            <w:tcW w:w="1186"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39" w:firstLine="0"/>
              <w:jc w:val="center"/>
            </w:pPr>
            <w:r>
              <w:rPr>
                <w:rFonts w:ascii="Times New Roman" w:eastAsia="Times New Roman" w:hAnsi="Times New Roman" w:cs="Times New Roman"/>
                <w:sz w:val="21"/>
              </w:rPr>
              <w:t>0.39</w:t>
            </w:r>
          </w:p>
        </w:tc>
        <w:tc>
          <w:tcPr>
            <w:tcW w:w="1187" w:type="dxa"/>
            <w:tcBorders>
              <w:top w:val="single" w:sz="6" w:space="0" w:color="000000"/>
              <w:left w:val="single" w:sz="6" w:space="0" w:color="000000"/>
              <w:bottom w:val="single" w:sz="6" w:space="0" w:color="000000"/>
              <w:right w:val="single" w:sz="6" w:space="0" w:color="000000"/>
            </w:tcBorders>
            <w:vAlign w:val="center"/>
          </w:tcPr>
          <w:p w:rsidR="00341E65" w:rsidRDefault="005A075D">
            <w:pPr>
              <w:spacing w:after="0" w:line="259" w:lineRule="auto"/>
              <w:ind w:left="41" w:firstLine="0"/>
              <w:jc w:val="center"/>
            </w:pPr>
            <w:r>
              <w:rPr>
                <w:rFonts w:ascii="Times New Roman" w:eastAsia="Times New Roman" w:hAnsi="Times New Roman" w:cs="Times New Roman"/>
                <w:sz w:val="21"/>
              </w:rPr>
              <w:t>0.42</w:t>
            </w:r>
          </w:p>
        </w:tc>
        <w:tc>
          <w:tcPr>
            <w:tcW w:w="1192" w:type="dxa"/>
            <w:tcBorders>
              <w:top w:val="single" w:sz="6" w:space="0" w:color="000000"/>
              <w:left w:val="single" w:sz="6" w:space="0" w:color="000000"/>
              <w:bottom w:val="single" w:sz="6" w:space="0" w:color="000000"/>
              <w:right w:val="single" w:sz="12" w:space="0" w:color="000000"/>
            </w:tcBorders>
            <w:vAlign w:val="center"/>
          </w:tcPr>
          <w:p w:rsidR="00341E65" w:rsidRDefault="005A075D">
            <w:pPr>
              <w:spacing w:after="0" w:line="259" w:lineRule="auto"/>
              <w:ind w:left="38" w:firstLine="0"/>
              <w:jc w:val="center"/>
            </w:pPr>
            <w:r>
              <w:rPr>
                <w:rFonts w:ascii="Times New Roman" w:eastAsia="Times New Roman" w:hAnsi="Times New Roman" w:cs="Times New Roman"/>
                <w:sz w:val="21"/>
              </w:rPr>
              <w:t>0.37</w:t>
            </w:r>
          </w:p>
        </w:tc>
      </w:tr>
      <w:tr w:rsidR="00341E65">
        <w:trPr>
          <w:trHeight w:val="686"/>
        </w:trPr>
        <w:tc>
          <w:tcPr>
            <w:tcW w:w="1135" w:type="dxa"/>
            <w:tcBorders>
              <w:top w:val="single" w:sz="6" w:space="0" w:color="000000"/>
              <w:left w:val="single" w:sz="12" w:space="0" w:color="000000"/>
              <w:bottom w:val="single" w:sz="12" w:space="0" w:color="000000"/>
              <w:right w:val="nil"/>
            </w:tcBorders>
          </w:tcPr>
          <w:p w:rsidR="00341E65" w:rsidRDefault="00341E65">
            <w:pPr>
              <w:spacing w:after="160" w:line="259" w:lineRule="auto"/>
              <w:ind w:left="0" w:firstLine="0"/>
            </w:pPr>
          </w:p>
        </w:tc>
        <w:tc>
          <w:tcPr>
            <w:tcW w:w="2130" w:type="dxa"/>
            <w:tcBorders>
              <w:top w:val="single" w:sz="6" w:space="0" w:color="000000"/>
              <w:left w:val="nil"/>
              <w:bottom w:val="single" w:sz="12" w:space="0" w:color="000000"/>
              <w:right w:val="single" w:sz="6" w:space="0" w:color="000000"/>
            </w:tcBorders>
            <w:vAlign w:val="center"/>
          </w:tcPr>
          <w:p w:rsidR="00341E65" w:rsidRDefault="005A075D">
            <w:pPr>
              <w:spacing w:after="0" w:line="259" w:lineRule="auto"/>
              <w:ind w:left="180" w:firstLine="0"/>
            </w:pPr>
            <w:r>
              <w:rPr>
                <w:sz w:val="21"/>
              </w:rPr>
              <w:t>备注</w:t>
            </w:r>
          </w:p>
        </w:tc>
        <w:tc>
          <w:tcPr>
            <w:tcW w:w="4748" w:type="dxa"/>
            <w:gridSpan w:val="4"/>
            <w:tcBorders>
              <w:top w:val="single" w:sz="6" w:space="0" w:color="000000"/>
              <w:left w:val="single" w:sz="6" w:space="0" w:color="000000"/>
              <w:bottom w:val="single" w:sz="12" w:space="0" w:color="000000"/>
              <w:right w:val="nil"/>
            </w:tcBorders>
          </w:tcPr>
          <w:p w:rsidR="00341E65" w:rsidRDefault="005A075D">
            <w:pPr>
              <w:spacing w:after="65" w:line="259" w:lineRule="auto"/>
              <w:ind w:left="1" w:firstLine="0"/>
            </w:pPr>
            <w:r>
              <w:rPr>
                <w:rFonts w:ascii="Times New Roman" w:eastAsia="Times New Roman" w:hAnsi="Times New Roman" w:cs="Times New Roman"/>
                <w:sz w:val="21"/>
              </w:rPr>
              <w:t>1.</w:t>
            </w:r>
            <w:r>
              <w:rPr>
                <w:sz w:val="21"/>
              </w:rPr>
              <w:t>检测结果中＜</w:t>
            </w:r>
            <w:r>
              <w:rPr>
                <w:rFonts w:ascii="Times New Roman" w:eastAsia="Times New Roman" w:hAnsi="Times New Roman" w:cs="Times New Roman"/>
                <w:sz w:val="21"/>
              </w:rPr>
              <w:t xml:space="preserve">3 </w:t>
            </w:r>
            <w:r>
              <w:rPr>
                <w:sz w:val="21"/>
              </w:rPr>
              <w:t>表示低于方法检出限。</w:t>
            </w:r>
          </w:p>
          <w:p w:rsidR="00341E65" w:rsidRDefault="005A075D">
            <w:pPr>
              <w:spacing w:after="0" w:line="259" w:lineRule="auto"/>
              <w:ind w:left="1" w:firstLine="0"/>
            </w:pPr>
            <w:r>
              <w:rPr>
                <w:rFonts w:ascii="Calibri" w:eastAsia="Calibri" w:hAnsi="Calibri" w:cs="Calibri"/>
                <w:sz w:val="21"/>
              </w:rPr>
              <w:t>2.</w:t>
            </w:r>
            <w:r>
              <w:rPr>
                <w:sz w:val="21"/>
              </w:rPr>
              <w:t>经核实属于燃气炉，基准氧含量按</w:t>
            </w:r>
            <w:r>
              <w:rPr>
                <w:sz w:val="21"/>
              </w:rPr>
              <w:t xml:space="preserve"> </w:t>
            </w:r>
            <w:r>
              <w:rPr>
                <w:rFonts w:ascii="Times New Roman" w:eastAsia="Times New Roman" w:hAnsi="Times New Roman" w:cs="Times New Roman"/>
                <w:sz w:val="21"/>
              </w:rPr>
              <w:t>3.5%</w:t>
            </w:r>
            <w:r>
              <w:rPr>
                <w:sz w:val="21"/>
              </w:rPr>
              <w:t>折算。</w:t>
            </w:r>
          </w:p>
        </w:tc>
        <w:tc>
          <w:tcPr>
            <w:tcW w:w="1187" w:type="dxa"/>
            <w:tcBorders>
              <w:top w:val="single" w:sz="6" w:space="0" w:color="000000"/>
              <w:left w:val="nil"/>
              <w:bottom w:val="single" w:sz="12" w:space="0" w:color="000000"/>
              <w:right w:val="nil"/>
            </w:tcBorders>
          </w:tcPr>
          <w:p w:rsidR="00341E65" w:rsidRDefault="00341E65">
            <w:pPr>
              <w:spacing w:after="160" w:line="259" w:lineRule="auto"/>
              <w:ind w:left="0" w:firstLine="0"/>
            </w:pPr>
          </w:p>
        </w:tc>
        <w:tc>
          <w:tcPr>
            <w:tcW w:w="1192" w:type="dxa"/>
            <w:tcBorders>
              <w:top w:val="single" w:sz="6" w:space="0" w:color="000000"/>
              <w:left w:val="nil"/>
              <w:bottom w:val="single" w:sz="12" w:space="0" w:color="000000"/>
              <w:right w:val="single" w:sz="12" w:space="0" w:color="000000"/>
            </w:tcBorders>
          </w:tcPr>
          <w:p w:rsidR="00341E65" w:rsidRDefault="00341E65">
            <w:pPr>
              <w:spacing w:after="160" w:line="259" w:lineRule="auto"/>
              <w:ind w:left="0" w:firstLine="0"/>
            </w:pPr>
          </w:p>
        </w:tc>
      </w:tr>
    </w:tbl>
    <w:p w:rsidR="00341E65" w:rsidRDefault="005A075D">
      <w:pPr>
        <w:spacing w:after="308" w:line="378" w:lineRule="auto"/>
        <w:ind w:left="0" w:firstLine="480"/>
      </w:pPr>
      <w:r>
        <w:t>根据表中数据，验收项目采样日期内天然气锅炉排气筒出口颗粒物最大排放浓度为</w:t>
      </w:r>
      <w:r>
        <w:t xml:space="preserve"> </w:t>
      </w:r>
      <w:r>
        <w:rPr>
          <w:rFonts w:ascii="Times New Roman" w:eastAsia="Times New Roman" w:hAnsi="Times New Roman" w:cs="Times New Roman"/>
        </w:rPr>
        <w:t>4.8mg/m</w:t>
      </w:r>
      <w:r>
        <w:rPr>
          <w:rFonts w:ascii="Times New Roman" w:eastAsia="Times New Roman" w:hAnsi="Times New Roman" w:cs="Times New Roman"/>
          <w:vertAlign w:val="superscript"/>
        </w:rPr>
        <w:t>3</w:t>
      </w:r>
      <w:r>
        <w:t>，最大排放速率为</w:t>
      </w:r>
      <w:r>
        <w:t xml:space="preserve"> </w:t>
      </w:r>
      <w:r>
        <w:rPr>
          <w:rFonts w:ascii="Times New Roman" w:eastAsia="Times New Roman" w:hAnsi="Times New Roman" w:cs="Times New Roman"/>
        </w:rPr>
        <w:t>6.3×10</w:t>
      </w:r>
      <w:r>
        <w:rPr>
          <w:rFonts w:ascii="Times New Roman" w:eastAsia="Times New Roman" w:hAnsi="Times New Roman" w:cs="Times New Roman"/>
          <w:vertAlign w:val="superscript"/>
        </w:rPr>
        <w:t>-2</w:t>
      </w:r>
      <w:r>
        <w:rPr>
          <w:rFonts w:ascii="Times New Roman" w:eastAsia="Times New Roman" w:hAnsi="Times New Roman" w:cs="Times New Roman"/>
        </w:rPr>
        <w:t>kg/h</w:t>
      </w:r>
      <w:r>
        <w:t>；二氧化硫未检出；氮氧化物最大排放浓度为</w:t>
      </w:r>
      <w:r>
        <w:t xml:space="preserve"> </w:t>
      </w:r>
      <w:r>
        <w:rPr>
          <w:rFonts w:ascii="Times New Roman" w:eastAsia="Times New Roman" w:hAnsi="Times New Roman" w:cs="Times New Roman"/>
        </w:rPr>
        <w:t>32mg/m</w:t>
      </w:r>
      <w:r>
        <w:rPr>
          <w:rFonts w:ascii="Times New Roman" w:eastAsia="Times New Roman" w:hAnsi="Times New Roman" w:cs="Times New Roman"/>
          <w:vertAlign w:val="superscript"/>
        </w:rPr>
        <w:t>3</w:t>
      </w:r>
      <w:r>
        <w:t>，最大排放速率为</w:t>
      </w:r>
      <w:r>
        <w:t xml:space="preserve"> </w:t>
      </w:r>
      <w:r>
        <w:rPr>
          <w:rFonts w:ascii="Times New Roman" w:eastAsia="Times New Roman" w:hAnsi="Times New Roman" w:cs="Times New Roman"/>
        </w:rPr>
        <w:t>0.42kg/h</w:t>
      </w:r>
      <w:r>
        <w:t>，能够满足《锅炉大气污染物排放标准》（</w:t>
      </w:r>
      <w:r>
        <w:rPr>
          <w:rFonts w:ascii="Times New Roman" w:eastAsia="Times New Roman" w:hAnsi="Times New Roman" w:cs="Times New Roman"/>
        </w:rPr>
        <w:t>DB37/2374-2018</w:t>
      </w:r>
      <w:r>
        <w:t>）表</w:t>
      </w:r>
      <w:r>
        <w:t xml:space="preserve"> </w:t>
      </w:r>
      <w:r>
        <w:rPr>
          <w:rFonts w:ascii="Times New Roman" w:eastAsia="Times New Roman" w:hAnsi="Times New Roman" w:cs="Times New Roman"/>
        </w:rPr>
        <w:t xml:space="preserve">2 </w:t>
      </w:r>
      <w:r>
        <w:t>中重点控制区新建锅炉大气污染物排放浓度限值及《临淄区</w:t>
      </w:r>
      <w:r>
        <w:t xml:space="preserve"> </w:t>
      </w:r>
      <w:r>
        <w:rPr>
          <w:rFonts w:ascii="Times New Roman" w:eastAsia="Times New Roman" w:hAnsi="Times New Roman" w:cs="Times New Roman"/>
        </w:rPr>
        <w:t xml:space="preserve">2018-2019 </w:t>
      </w:r>
      <w:r>
        <w:t>年秋冬季大气污染物减排调控方案》（临办发</w:t>
      </w:r>
      <w:r>
        <w:rPr>
          <w:rFonts w:ascii="Times New Roman" w:eastAsia="Times New Roman" w:hAnsi="Times New Roman" w:cs="Times New Roman"/>
        </w:rPr>
        <w:t xml:space="preserve">[2018]68 </w:t>
      </w:r>
      <w:r>
        <w:t>号）从严要求。</w:t>
      </w:r>
    </w:p>
    <w:p w:rsidR="00341E65" w:rsidRDefault="005A075D">
      <w:pPr>
        <w:pStyle w:val="3"/>
        <w:spacing w:after="115"/>
        <w:ind w:left="-5"/>
      </w:pPr>
      <w:r>
        <w:t xml:space="preserve">9.2.2 </w:t>
      </w:r>
      <w:r>
        <w:rPr>
          <w:rFonts w:ascii="宋体" w:eastAsia="宋体" w:hAnsi="宋体" w:cs="宋体"/>
          <w:b w:val="0"/>
        </w:rPr>
        <w:t>废水监测结果及分析</w:t>
      </w:r>
    </w:p>
    <w:p w:rsidR="00341E65" w:rsidRDefault="005A075D">
      <w:pPr>
        <w:spacing w:after="132"/>
        <w:ind w:left="475"/>
      </w:pPr>
      <w:r>
        <w:t>监测结果见下表：</w:t>
      </w:r>
    </w:p>
    <w:p w:rsidR="00341E65" w:rsidRDefault="005A075D">
      <w:pPr>
        <w:spacing w:after="0" w:line="259" w:lineRule="auto"/>
        <w:ind w:left="382" w:right="494"/>
        <w:jc w:val="center"/>
      </w:pPr>
      <w:r>
        <w:t>表</w:t>
      </w:r>
      <w:r>
        <w:t xml:space="preserve"> </w:t>
      </w:r>
      <w:r>
        <w:rPr>
          <w:rFonts w:ascii="Times New Roman" w:eastAsia="Times New Roman" w:hAnsi="Times New Roman" w:cs="Times New Roman"/>
          <w:b/>
        </w:rPr>
        <w:t xml:space="preserve">9-5 </w:t>
      </w:r>
      <w:r>
        <w:t>废水监测结果</w:t>
      </w:r>
    </w:p>
    <w:tbl>
      <w:tblPr>
        <w:tblStyle w:val="TableGrid"/>
        <w:tblW w:w="9320" w:type="dxa"/>
        <w:tblInd w:w="6" w:type="dxa"/>
        <w:tblCellMar>
          <w:top w:w="65" w:type="dxa"/>
          <w:left w:w="134" w:type="dxa"/>
          <w:bottom w:w="0" w:type="dxa"/>
          <w:right w:w="132" w:type="dxa"/>
        </w:tblCellMar>
        <w:tblLook w:val="04A0" w:firstRow="1" w:lastRow="0" w:firstColumn="1" w:lastColumn="0" w:noHBand="0" w:noVBand="1"/>
      </w:tblPr>
      <w:tblGrid>
        <w:gridCol w:w="1033"/>
        <w:gridCol w:w="1016"/>
        <w:gridCol w:w="1797"/>
        <w:gridCol w:w="1363"/>
        <w:gridCol w:w="1363"/>
        <w:gridCol w:w="1362"/>
        <w:gridCol w:w="1386"/>
      </w:tblGrid>
      <w:tr w:rsidR="00341E65">
        <w:trPr>
          <w:trHeight w:val="540"/>
        </w:trPr>
        <w:tc>
          <w:tcPr>
            <w:tcW w:w="1033" w:type="dxa"/>
            <w:vMerge w:val="restart"/>
            <w:tcBorders>
              <w:top w:val="single" w:sz="12"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检测日期</w:t>
            </w:r>
          </w:p>
        </w:tc>
        <w:tc>
          <w:tcPr>
            <w:tcW w:w="1016" w:type="dxa"/>
            <w:vMerge w:val="restart"/>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21"/>
              </w:rPr>
              <w:t>检测点位</w:t>
            </w:r>
          </w:p>
        </w:tc>
        <w:tc>
          <w:tcPr>
            <w:tcW w:w="1797" w:type="dxa"/>
            <w:vMerge w:val="restart"/>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 w:firstLine="0"/>
              <w:jc w:val="center"/>
            </w:pPr>
            <w:r>
              <w:rPr>
                <w:sz w:val="21"/>
              </w:rPr>
              <w:t>检测项目</w:t>
            </w:r>
          </w:p>
        </w:tc>
        <w:tc>
          <w:tcPr>
            <w:tcW w:w="1363" w:type="dxa"/>
            <w:tcBorders>
              <w:top w:val="single" w:sz="12"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2725" w:type="dxa"/>
            <w:gridSpan w:val="2"/>
            <w:tcBorders>
              <w:top w:val="single" w:sz="12" w:space="0" w:color="000000"/>
              <w:left w:val="nil"/>
              <w:bottom w:val="single" w:sz="4" w:space="0" w:color="000000"/>
              <w:right w:val="nil"/>
            </w:tcBorders>
            <w:vAlign w:val="center"/>
          </w:tcPr>
          <w:p w:rsidR="00341E65" w:rsidRDefault="005A075D">
            <w:pPr>
              <w:spacing w:after="0" w:line="259" w:lineRule="auto"/>
              <w:ind w:left="22" w:firstLine="0"/>
              <w:jc w:val="center"/>
            </w:pPr>
            <w:r>
              <w:rPr>
                <w:sz w:val="21"/>
              </w:rPr>
              <w:t>检测结果</w:t>
            </w:r>
          </w:p>
        </w:tc>
        <w:tc>
          <w:tcPr>
            <w:tcW w:w="1386" w:type="dxa"/>
            <w:tcBorders>
              <w:top w:val="single" w:sz="12" w:space="0" w:color="000000"/>
              <w:left w:val="nil"/>
              <w:bottom w:val="single" w:sz="4" w:space="0" w:color="000000"/>
              <w:right w:val="single" w:sz="12" w:space="0" w:color="000000"/>
            </w:tcBorders>
          </w:tcPr>
          <w:p w:rsidR="00341E65" w:rsidRDefault="00341E65">
            <w:pPr>
              <w:spacing w:after="160" w:line="259" w:lineRule="auto"/>
              <w:ind w:left="0" w:firstLine="0"/>
            </w:pPr>
          </w:p>
        </w:tc>
      </w:tr>
      <w:tr w:rsidR="00341E65">
        <w:trPr>
          <w:trHeight w:val="509"/>
        </w:trPr>
        <w:tc>
          <w:tcPr>
            <w:tcW w:w="0" w:type="auto"/>
            <w:vMerge/>
            <w:tcBorders>
              <w:top w:val="nil"/>
              <w:left w:val="single" w:sz="12"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 w:firstLine="0"/>
              <w:jc w:val="center"/>
            </w:pPr>
            <w:r>
              <w:rPr>
                <w:sz w:val="21"/>
              </w:rPr>
              <w:t>频次</w:t>
            </w:r>
            <w:r>
              <w:rPr>
                <w:sz w:val="21"/>
              </w:rPr>
              <w:t xml:space="preserve"> </w:t>
            </w:r>
            <w:r>
              <w:rPr>
                <w:rFonts w:ascii="Times New Roman" w:eastAsia="Times New Roman" w:hAnsi="Times New Roman" w:cs="Times New Roman"/>
                <w:b/>
                <w:sz w:val="21"/>
              </w:rPr>
              <w:t>1</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 w:firstLine="0"/>
              <w:jc w:val="center"/>
            </w:pPr>
            <w:r>
              <w:rPr>
                <w:sz w:val="21"/>
              </w:rPr>
              <w:t>频次</w:t>
            </w:r>
            <w:r>
              <w:rPr>
                <w:sz w:val="21"/>
              </w:rPr>
              <w:t xml:space="preserve"> </w:t>
            </w:r>
            <w:r>
              <w:rPr>
                <w:rFonts w:ascii="Times New Roman" w:eastAsia="Times New Roman" w:hAnsi="Times New Roman" w:cs="Times New Roman"/>
                <w:b/>
                <w:sz w:val="21"/>
              </w:rPr>
              <w:t>2</w:t>
            </w:r>
          </w:p>
        </w:tc>
        <w:tc>
          <w:tcPr>
            <w:tcW w:w="136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 w:firstLine="0"/>
              <w:jc w:val="center"/>
            </w:pPr>
            <w:r>
              <w:rPr>
                <w:sz w:val="21"/>
              </w:rPr>
              <w:t>频次</w:t>
            </w:r>
            <w:r>
              <w:rPr>
                <w:sz w:val="21"/>
              </w:rPr>
              <w:t xml:space="preserve"> </w:t>
            </w:r>
            <w:r>
              <w:rPr>
                <w:rFonts w:ascii="Times New Roman" w:eastAsia="Times New Roman" w:hAnsi="Times New Roman" w:cs="Times New Roman"/>
                <w:b/>
                <w:sz w:val="21"/>
              </w:rPr>
              <w:t>3</w:t>
            </w:r>
          </w:p>
        </w:tc>
        <w:tc>
          <w:tcPr>
            <w:tcW w:w="1386"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 w:firstLine="0"/>
              <w:jc w:val="center"/>
            </w:pPr>
            <w:r>
              <w:rPr>
                <w:sz w:val="21"/>
              </w:rPr>
              <w:t>频次</w:t>
            </w:r>
            <w:r>
              <w:rPr>
                <w:sz w:val="21"/>
              </w:rPr>
              <w:t xml:space="preserve"> </w:t>
            </w:r>
            <w:r>
              <w:rPr>
                <w:rFonts w:ascii="Times New Roman" w:eastAsia="Times New Roman" w:hAnsi="Times New Roman" w:cs="Times New Roman"/>
                <w:b/>
                <w:sz w:val="21"/>
              </w:rPr>
              <w:t>4</w:t>
            </w:r>
          </w:p>
        </w:tc>
      </w:tr>
      <w:tr w:rsidR="00341E65">
        <w:trPr>
          <w:trHeight w:val="509"/>
        </w:trPr>
        <w:tc>
          <w:tcPr>
            <w:tcW w:w="1033" w:type="dxa"/>
            <w:vMerge w:val="restart"/>
            <w:tcBorders>
              <w:top w:val="single" w:sz="4" w:space="0" w:color="000000"/>
              <w:left w:val="single" w:sz="12" w:space="0" w:color="000000"/>
              <w:bottom w:val="single" w:sz="4" w:space="0" w:color="000000"/>
              <w:right w:val="single" w:sz="4" w:space="0" w:color="000000"/>
            </w:tcBorders>
          </w:tcPr>
          <w:p w:rsidR="00341E65" w:rsidRDefault="005A075D">
            <w:pPr>
              <w:spacing w:after="101" w:line="259" w:lineRule="auto"/>
              <w:ind w:left="16" w:firstLine="0"/>
            </w:pPr>
            <w:r>
              <w:rPr>
                <w:rFonts w:ascii="Times New Roman" w:eastAsia="Times New Roman" w:hAnsi="Times New Roman" w:cs="Times New Roman"/>
                <w:b/>
                <w:sz w:val="21"/>
              </w:rPr>
              <w:t>2021.12.</w:t>
            </w:r>
          </w:p>
          <w:p w:rsidR="00341E65" w:rsidRDefault="005A075D">
            <w:pPr>
              <w:spacing w:after="0" w:line="259" w:lineRule="auto"/>
              <w:ind w:left="0" w:right="2" w:firstLine="0"/>
              <w:jc w:val="center"/>
            </w:pPr>
            <w:r>
              <w:rPr>
                <w:rFonts w:ascii="Times New Roman" w:eastAsia="Times New Roman" w:hAnsi="Times New Roman" w:cs="Times New Roman"/>
                <w:b/>
                <w:sz w:val="21"/>
              </w:rPr>
              <w:t>21</w:t>
            </w:r>
          </w:p>
        </w:tc>
        <w:tc>
          <w:tcPr>
            <w:tcW w:w="1016" w:type="dxa"/>
            <w:vMerge w:val="restart"/>
            <w:tcBorders>
              <w:top w:val="single" w:sz="4" w:space="0" w:color="000000"/>
              <w:left w:val="single" w:sz="4" w:space="0" w:color="000000"/>
              <w:bottom w:val="single" w:sz="12" w:space="0" w:color="000000"/>
              <w:right w:val="single" w:sz="4" w:space="0" w:color="000000"/>
            </w:tcBorders>
          </w:tcPr>
          <w:p w:rsidR="00341E65" w:rsidRDefault="005A075D">
            <w:pPr>
              <w:spacing w:after="0" w:line="259" w:lineRule="auto"/>
              <w:ind w:left="0" w:firstLine="0"/>
              <w:jc w:val="center"/>
            </w:pPr>
            <w:r>
              <w:rPr>
                <w:sz w:val="21"/>
              </w:rPr>
              <w:t>废水总排口</w:t>
            </w:r>
          </w:p>
        </w:tc>
        <w:tc>
          <w:tcPr>
            <w:tcW w:w="1797"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both"/>
            </w:pPr>
            <w:r>
              <w:rPr>
                <w:sz w:val="21"/>
              </w:rPr>
              <w:t>悬浮物（</w:t>
            </w:r>
            <w:r>
              <w:rPr>
                <w:rFonts w:ascii="Times New Roman" w:eastAsia="Times New Roman" w:hAnsi="Times New Roman" w:cs="Times New Roman"/>
                <w:b/>
                <w:sz w:val="21"/>
              </w:rPr>
              <w:t>mg/L</w:t>
            </w:r>
            <w:r>
              <w:rPr>
                <w:sz w:val="21"/>
              </w:rPr>
              <w:t>）</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95</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85</w:t>
            </w:r>
          </w:p>
        </w:tc>
        <w:tc>
          <w:tcPr>
            <w:tcW w:w="136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 w:firstLine="0"/>
              <w:jc w:val="center"/>
            </w:pPr>
            <w:r>
              <w:rPr>
                <w:rFonts w:ascii="Times New Roman" w:eastAsia="Times New Roman" w:hAnsi="Times New Roman" w:cs="Times New Roman"/>
                <w:sz w:val="21"/>
              </w:rPr>
              <w:t>105</w:t>
            </w:r>
          </w:p>
        </w:tc>
        <w:tc>
          <w:tcPr>
            <w:tcW w:w="1386"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4" w:firstLine="0"/>
              <w:jc w:val="center"/>
            </w:pPr>
            <w:r>
              <w:rPr>
                <w:rFonts w:ascii="Times New Roman" w:eastAsia="Times New Roman" w:hAnsi="Times New Roman" w:cs="Times New Roman"/>
                <w:sz w:val="21"/>
              </w:rPr>
              <w:t>89</w:t>
            </w:r>
          </w:p>
        </w:tc>
      </w:tr>
      <w:tr w:rsidR="00341E65">
        <w:trPr>
          <w:trHeight w:val="674"/>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97" w:type="dxa"/>
            <w:tcBorders>
              <w:top w:val="single" w:sz="4" w:space="0" w:color="000000"/>
              <w:left w:val="single" w:sz="4" w:space="0" w:color="000000"/>
              <w:bottom w:val="single" w:sz="4" w:space="0" w:color="000000"/>
              <w:right w:val="single" w:sz="4" w:space="0" w:color="000000"/>
            </w:tcBorders>
          </w:tcPr>
          <w:p w:rsidR="00341E65" w:rsidRDefault="005A075D">
            <w:pPr>
              <w:spacing w:after="41" w:line="259" w:lineRule="auto"/>
              <w:ind w:left="240" w:firstLine="0"/>
            </w:pPr>
            <w:r>
              <w:rPr>
                <w:sz w:val="21"/>
              </w:rPr>
              <w:t>化学需氧量</w:t>
            </w:r>
          </w:p>
          <w:p w:rsidR="00341E65" w:rsidRDefault="005A075D">
            <w:pPr>
              <w:spacing w:after="0" w:line="259" w:lineRule="auto"/>
              <w:ind w:left="0" w:firstLine="0"/>
              <w:jc w:val="center"/>
            </w:pPr>
            <w:r>
              <w:rPr>
                <w:sz w:val="21"/>
              </w:rPr>
              <w:t>（</w:t>
            </w:r>
            <w:r>
              <w:rPr>
                <w:rFonts w:ascii="Times New Roman" w:eastAsia="Times New Roman" w:hAnsi="Times New Roman" w:cs="Times New Roman"/>
                <w:b/>
                <w:sz w:val="21"/>
              </w:rPr>
              <w:t>mg/L</w:t>
            </w:r>
            <w:r>
              <w:rPr>
                <w:sz w:val="21"/>
              </w:rPr>
              <w:t>）</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87</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82</w:t>
            </w:r>
          </w:p>
        </w:tc>
        <w:tc>
          <w:tcPr>
            <w:tcW w:w="136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 w:firstLine="0"/>
              <w:jc w:val="center"/>
            </w:pPr>
            <w:r>
              <w:rPr>
                <w:rFonts w:ascii="Times New Roman" w:eastAsia="Times New Roman" w:hAnsi="Times New Roman" w:cs="Times New Roman"/>
                <w:sz w:val="21"/>
              </w:rPr>
              <w:t>84</w:t>
            </w:r>
          </w:p>
        </w:tc>
        <w:tc>
          <w:tcPr>
            <w:tcW w:w="1386"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4" w:firstLine="0"/>
              <w:jc w:val="center"/>
            </w:pPr>
            <w:r>
              <w:rPr>
                <w:rFonts w:ascii="Times New Roman" w:eastAsia="Times New Roman" w:hAnsi="Times New Roman" w:cs="Times New Roman"/>
                <w:sz w:val="21"/>
              </w:rPr>
              <w:t>89</w:t>
            </w:r>
          </w:p>
        </w:tc>
      </w:tr>
      <w:tr w:rsidR="00341E65">
        <w:trPr>
          <w:trHeight w:val="509"/>
        </w:trPr>
        <w:tc>
          <w:tcPr>
            <w:tcW w:w="0" w:type="auto"/>
            <w:vMerge/>
            <w:tcBorders>
              <w:top w:val="nil"/>
              <w:left w:val="single" w:sz="12"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97"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both"/>
            </w:pPr>
            <w:r>
              <w:rPr>
                <w:sz w:val="21"/>
              </w:rPr>
              <w:t>全盐量（</w:t>
            </w:r>
            <w:r>
              <w:rPr>
                <w:rFonts w:ascii="Times New Roman" w:eastAsia="Times New Roman" w:hAnsi="Times New Roman" w:cs="Times New Roman"/>
                <w:b/>
                <w:sz w:val="21"/>
              </w:rPr>
              <w:t>mg/L</w:t>
            </w:r>
            <w:r>
              <w:rPr>
                <w:sz w:val="21"/>
              </w:rPr>
              <w:t>）</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1100</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 w:firstLine="0"/>
              <w:jc w:val="center"/>
            </w:pPr>
            <w:r>
              <w:rPr>
                <w:rFonts w:ascii="Times New Roman" w:eastAsia="Times New Roman" w:hAnsi="Times New Roman" w:cs="Times New Roman"/>
                <w:sz w:val="21"/>
              </w:rPr>
              <w:t>1214</w:t>
            </w:r>
          </w:p>
        </w:tc>
        <w:tc>
          <w:tcPr>
            <w:tcW w:w="136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 w:firstLine="0"/>
              <w:jc w:val="center"/>
            </w:pPr>
            <w:r>
              <w:rPr>
                <w:rFonts w:ascii="Times New Roman" w:eastAsia="Times New Roman" w:hAnsi="Times New Roman" w:cs="Times New Roman"/>
                <w:sz w:val="21"/>
              </w:rPr>
              <w:t>1200</w:t>
            </w:r>
          </w:p>
        </w:tc>
        <w:tc>
          <w:tcPr>
            <w:tcW w:w="1386"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1" w:firstLine="0"/>
              <w:jc w:val="center"/>
            </w:pPr>
            <w:r>
              <w:rPr>
                <w:rFonts w:ascii="Times New Roman" w:eastAsia="Times New Roman" w:hAnsi="Times New Roman" w:cs="Times New Roman"/>
                <w:sz w:val="21"/>
              </w:rPr>
              <w:t>1150</w:t>
            </w:r>
          </w:p>
        </w:tc>
      </w:tr>
      <w:tr w:rsidR="00341E65">
        <w:trPr>
          <w:trHeight w:val="509"/>
        </w:trPr>
        <w:tc>
          <w:tcPr>
            <w:tcW w:w="1033" w:type="dxa"/>
            <w:vMerge w:val="restart"/>
            <w:tcBorders>
              <w:top w:val="single" w:sz="4" w:space="0" w:color="000000"/>
              <w:left w:val="single" w:sz="12" w:space="0" w:color="000000"/>
              <w:bottom w:val="single" w:sz="12" w:space="0" w:color="000000"/>
              <w:right w:val="single" w:sz="4" w:space="0" w:color="000000"/>
            </w:tcBorders>
          </w:tcPr>
          <w:p w:rsidR="00341E65" w:rsidRDefault="005A075D">
            <w:pPr>
              <w:spacing w:after="101" w:line="259" w:lineRule="auto"/>
              <w:ind w:left="16" w:firstLine="0"/>
            </w:pPr>
            <w:r>
              <w:rPr>
                <w:rFonts w:ascii="Times New Roman" w:eastAsia="Times New Roman" w:hAnsi="Times New Roman" w:cs="Times New Roman"/>
                <w:b/>
                <w:sz w:val="21"/>
              </w:rPr>
              <w:t>2021.12.</w:t>
            </w:r>
          </w:p>
          <w:p w:rsidR="00341E65" w:rsidRDefault="005A075D">
            <w:pPr>
              <w:spacing w:after="0" w:line="259" w:lineRule="auto"/>
              <w:ind w:left="0" w:right="2" w:firstLine="0"/>
              <w:jc w:val="center"/>
            </w:pPr>
            <w:r>
              <w:rPr>
                <w:rFonts w:ascii="Times New Roman" w:eastAsia="Times New Roman" w:hAnsi="Times New Roman" w:cs="Times New Roman"/>
                <w:b/>
                <w:sz w:val="21"/>
              </w:rPr>
              <w:t>22</w:t>
            </w: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97"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both"/>
            </w:pPr>
            <w:r>
              <w:rPr>
                <w:sz w:val="21"/>
              </w:rPr>
              <w:t>悬浮物（</w:t>
            </w:r>
            <w:r>
              <w:rPr>
                <w:rFonts w:ascii="Times New Roman" w:eastAsia="Times New Roman" w:hAnsi="Times New Roman" w:cs="Times New Roman"/>
                <w:b/>
                <w:sz w:val="21"/>
              </w:rPr>
              <w:t>mg/L</w:t>
            </w:r>
            <w:r>
              <w:rPr>
                <w:sz w:val="21"/>
              </w:rPr>
              <w:t>）</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89</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rFonts w:ascii="Times New Roman" w:eastAsia="Times New Roman" w:hAnsi="Times New Roman" w:cs="Times New Roman"/>
                <w:sz w:val="21"/>
              </w:rPr>
              <w:t>115</w:t>
            </w:r>
          </w:p>
        </w:tc>
        <w:tc>
          <w:tcPr>
            <w:tcW w:w="136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 w:firstLine="0"/>
              <w:jc w:val="center"/>
            </w:pPr>
            <w:r>
              <w:rPr>
                <w:rFonts w:ascii="Times New Roman" w:eastAsia="Times New Roman" w:hAnsi="Times New Roman" w:cs="Times New Roman"/>
                <w:sz w:val="21"/>
              </w:rPr>
              <w:t>93</w:t>
            </w:r>
          </w:p>
        </w:tc>
        <w:tc>
          <w:tcPr>
            <w:tcW w:w="1386"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4" w:firstLine="0"/>
              <w:jc w:val="center"/>
            </w:pPr>
            <w:r>
              <w:rPr>
                <w:rFonts w:ascii="Times New Roman" w:eastAsia="Times New Roman" w:hAnsi="Times New Roman" w:cs="Times New Roman"/>
                <w:sz w:val="21"/>
              </w:rPr>
              <w:t>102</w:t>
            </w:r>
          </w:p>
        </w:tc>
      </w:tr>
      <w:tr w:rsidR="00341E65">
        <w:trPr>
          <w:trHeight w:val="674"/>
        </w:trPr>
        <w:tc>
          <w:tcPr>
            <w:tcW w:w="0" w:type="auto"/>
            <w:vMerge/>
            <w:tcBorders>
              <w:top w:val="nil"/>
              <w:left w:val="single" w:sz="12"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97" w:type="dxa"/>
            <w:tcBorders>
              <w:top w:val="single" w:sz="4" w:space="0" w:color="000000"/>
              <w:left w:val="single" w:sz="4" w:space="0" w:color="000000"/>
              <w:bottom w:val="single" w:sz="4" w:space="0" w:color="000000"/>
              <w:right w:val="single" w:sz="4" w:space="0" w:color="000000"/>
            </w:tcBorders>
          </w:tcPr>
          <w:p w:rsidR="00341E65" w:rsidRDefault="005A075D">
            <w:pPr>
              <w:spacing w:after="41" w:line="259" w:lineRule="auto"/>
              <w:ind w:left="240" w:firstLine="0"/>
            </w:pPr>
            <w:r>
              <w:rPr>
                <w:sz w:val="21"/>
              </w:rPr>
              <w:t>化学需氧量</w:t>
            </w:r>
          </w:p>
          <w:p w:rsidR="00341E65" w:rsidRDefault="005A075D">
            <w:pPr>
              <w:spacing w:after="0" w:line="259" w:lineRule="auto"/>
              <w:ind w:left="0" w:firstLine="0"/>
              <w:jc w:val="center"/>
            </w:pPr>
            <w:r>
              <w:rPr>
                <w:sz w:val="21"/>
              </w:rPr>
              <w:t>（</w:t>
            </w:r>
            <w:r>
              <w:rPr>
                <w:rFonts w:ascii="Times New Roman" w:eastAsia="Times New Roman" w:hAnsi="Times New Roman" w:cs="Times New Roman"/>
                <w:b/>
                <w:sz w:val="21"/>
              </w:rPr>
              <w:t>mg/L</w:t>
            </w:r>
            <w:r>
              <w:rPr>
                <w:sz w:val="21"/>
              </w:rPr>
              <w:t>）</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90</w:t>
            </w:r>
          </w:p>
        </w:tc>
        <w:tc>
          <w:tcPr>
            <w:tcW w:w="1363"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96</w:t>
            </w:r>
          </w:p>
        </w:tc>
        <w:tc>
          <w:tcPr>
            <w:tcW w:w="1362"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1" w:firstLine="0"/>
              <w:jc w:val="center"/>
            </w:pPr>
            <w:r>
              <w:rPr>
                <w:rFonts w:ascii="Times New Roman" w:eastAsia="Times New Roman" w:hAnsi="Times New Roman" w:cs="Times New Roman"/>
                <w:sz w:val="21"/>
              </w:rPr>
              <w:t>84</w:t>
            </w:r>
          </w:p>
        </w:tc>
        <w:tc>
          <w:tcPr>
            <w:tcW w:w="1386"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0" w:right="4" w:firstLine="0"/>
              <w:jc w:val="center"/>
            </w:pPr>
            <w:r>
              <w:rPr>
                <w:rFonts w:ascii="Times New Roman" w:eastAsia="Times New Roman" w:hAnsi="Times New Roman" w:cs="Times New Roman"/>
                <w:sz w:val="21"/>
              </w:rPr>
              <w:t>98</w:t>
            </w:r>
          </w:p>
        </w:tc>
      </w:tr>
      <w:tr w:rsidR="00341E65">
        <w:trPr>
          <w:trHeight w:val="551"/>
        </w:trPr>
        <w:tc>
          <w:tcPr>
            <w:tcW w:w="0" w:type="auto"/>
            <w:vMerge/>
            <w:tcBorders>
              <w:top w:val="nil"/>
              <w:left w:val="single" w:sz="12" w:space="0" w:color="000000"/>
              <w:bottom w:val="single" w:sz="12"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12" w:space="0" w:color="000000"/>
              <w:right w:val="single" w:sz="4" w:space="0" w:color="000000"/>
            </w:tcBorders>
          </w:tcPr>
          <w:p w:rsidR="00341E65" w:rsidRDefault="00341E65">
            <w:pPr>
              <w:spacing w:after="160" w:line="259" w:lineRule="auto"/>
              <w:ind w:left="0" w:firstLine="0"/>
            </w:pPr>
          </w:p>
        </w:tc>
        <w:tc>
          <w:tcPr>
            <w:tcW w:w="1797"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firstLine="0"/>
              <w:jc w:val="both"/>
            </w:pPr>
            <w:r>
              <w:rPr>
                <w:sz w:val="21"/>
              </w:rPr>
              <w:t>全盐量（</w:t>
            </w:r>
            <w:r>
              <w:rPr>
                <w:rFonts w:ascii="Times New Roman" w:eastAsia="Times New Roman" w:hAnsi="Times New Roman" w:cs="Times New Roman"/>
                <w:b/>
                <w:sz w:val="21"/>
              </w:rPr>
              <w:t>mg/L</w:t>
            </w:r>
            <w:r>
              <w:rPr>
                <w:sz w:val="21"/>
              </w:rPr>
              <w:t>）</w:t>
            </w:r>
          </w:p>
        </w:tc>
        <w:tc>
          <w:tcPr>
            <w:tcW w:w="1363"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1200</w:t>
            </w:r>
          </w:p>
        </w:tc>
        <w:tc>
          <w:tcPr>
            <w:tcW w:w="1363"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3" w:firstLine="0"/>
              <w:jc w:val="center"/>
            </w:pPr>
            <w:r>
              <w:rPr>
                <w:rFonts w:ascii="Times New Roman" w:eastAsia="Times New Roman" w:hAnsi="Times New Roman" w:cs="Times New Roman"/>
                <w:sz w:val="21"/>
              </w:rPr>
              <w:t>1150</w:t>
            </w:r>
          </w:p>
        </w:tc>
        <w:tc>
          <w:tcPr>
            <w:tcW w:w="1362" w:type="dxa"/>
            <w:tcBorders>
              <w:top w:val="single" w:sz="4" w:space="0" w:color="000000"/>
              <w:left w:val="single" w:sz="4" w:space="0" w:color="000000"/>
              <w:bottom w:val="single" w:sz="12" w:space="0" w:color="000000"/>
              <w:right w:val="single" w:sz="4" w:space="0" w:color="000000"/>
            </w:tcBorders>
            <w:vAlign w:val="center"/>
          </w:tcPr>
          <w:p w:rsidR="00341E65" w:rsidRDefault="005A075D">
            <w:pPr>
              <w:spacing w:after="0" w:line="259" w:lineRule="auto"/>
              <w:ind w:left="0" w:right="1" w:firstLine="0"/>
              <w:jc w:val="center"/>
            </w:pPr>
            <w:r>
              <w:rPr>
                <w:rFonts w:ascii="Times New Roman" w:eastAsia="Times New Roman" w:hAnsi="Times New Roman" w:cs="Times New Roman"/>
                <w:sz w:val="21"/>
              </w:rPr>
              <w:t>1250</w:t>
            </w:r>
          </w:p>
        </w:tc>
        <w:tc>
          <w:tcPr>
            <w:tcW w:w="1386" w:type="dxa"/>
            <w:tcBorders>
              <w:top w:val="single" w:sz="4" w:space="0" w:color="000000"/>
              <w:left w:val="single" w:sz="4" w:space="0" w:color="000000"/>
              <w:bottom w:val="single" w:sz="12" w:space="0" w:color="000000"/>
              <w:right w:val="single" w:sz="12" w:space="0" w:color="000000"/>
            </w:tcBorders>
            <w:vAlign w:val="center"/>
          </w:tcPr>
          <w:p w:rsidR="00341E65" w:rsidRDefault="005A075D">
            <w:pPr>
              <w:spacing w:after="0" w:line="259" w:lineRule="auto"/>
              <w:ind w:left="0" w:right="1" w:firstLine="0"/>
              <w:jc w:val="center"/>
            </w:pPr>
            <w:r>
              <w:rPr>
                <w:rFonts w:ascii="Times New Roman" w:eastAsia="Times New Roman" w:hAnsi="Times New Roman" w:cs="Times New Roman"/>
                <w:sz w:val="21"/>
              </w:rPr>
              <w:t>1300</w:t>
            </w:r>
          </w:p>
        </w:tc>
      </w:tr>
    </w:tbl>
    <w:p w:rsidR="00341E65" w:rsidRDefault="005A075D">
      <w:pPr>
        <w:spacing w:after="320" w:line="377" w:lineRule="auto"/>
        <w:ind w:left="0" w:firstLine="480"/>
      </w:pPr>
      <w:r>
        <w:lastRenderedPageBreak/>
        <w:t>根据验收监测结果，验收项目检测期间厂区废水悬浮物、</w:t>
      </w:r>
      <w:r>
        <w:rPr>
          <w:rFonts w:ascii="Times New Roman" w:eastAsia="Times New Roman" w:hAnsi="Times New Roman" w:cs="Times New Roman"/>
        </w:rPr>
        <w:t>CODcr</w:t>
      </w:r>
      <w:r>
        <w:t>、全盐量最大排放浓度分别为</w:t>
      </w:r>
      <w:r>
        <w:t xml:space="preserve"> </w:t>
      </w:r>
      <w:r>
        <w:rPr>
          <w:rFonts w:ascii="Times New Roman" w:eastAsia="Times New Roman" w:hAnsi="Times New Roman" w:cs="Times New Roman"/>
        </w:rPr>
        <w:t>115mg/L</w:t>
      </w:r>
      <w:r>
        <w:t>、</w:t>
      </w:r>
      <w:r>
        <w:rPr>
          <w:rFonts w:ascii="Times New Roman" w:eastAsia="Times New Roman" w:hAnsi="Times New Roman" w:cs="Times New Roman"/>
        </w:rPr>
        <w:t>98mg/L</w:t>
      </w:r>
      <w:r>
        <w:t>、</w:t>
      </w:r>
      <w:r>
        <w:rPr>
          <w:rFonts w:ascii="Times New Roman" w:eastAsia="Times New Roman" w:hAnsi="Times New Roman" w:cs="Times New Roman"/>
        </w:rPr>
        <w:t>1300mg/L</w:t>
      </w:r>
      <w:r>
        <w:t>，满足淄博朱台润坤生物科技有限公司入水水质要求（</w:t>
      </w:r>
      <w:r>
        <w:rPr>
          <w:rFonts w:ascii="Times New Roman" w:eastAsia="Times New Roman" w:hAnsi="Times New Roman" w:cs="Times New Roman"/>
        </w:rPr>
        <w:t>CODCr</w:t>
      </w:r>
      <w:r>
        <w:t>≤</w:t>
      </w:r>
      <w:r>
        <w:rPr>
          <w:rFonts w:ascii="Times New Roman" w:eastAsia="Times New Roman" w:hAnsi="Times New Roman" w:cs="Times New Roman"/>
        </w:rPr>
        <w:t>500mg/l</w:t>
      </w:r>
      <w:r>
        <w:t>；</w:t>
      </w:r>
      <w:r>
        <w:rPr>
          <w:rFonts w:ascii="Times New Roman" w:eastAsia="Times New Roman" w:hAnsi="Times New Roman" w:cs="Times New Roman"/>
        </w:rPr>
        <w:t>SS</w:t>
      </w:r>
      <w:r>
        <w:t>≤</w:t>
      </w:r>
      <w:r>
        <w:rPr>
          <w:rFonts w:ascii="Times New Roman" w:eastAsia="Times New Roman" w:hAnsi="Times New Roman" w:cs="Times New Roman"/>
        </w:rPr>
        <w:t>150mg/l</w:t>
      </w:r>
      <w:r>
        <w:t>；全盐量</w:t>
      </w:r>
      <w:r>
        <w:t>≤</w:t>
      </w:r>
      <w:r>
        <w:rPr>
          <w:rFonts w:ascii="Times New Roman" w:eastAsia="Times New Roman" w:hAnsi="Times New Roman" w:cs="Times New Roman"/>
        </w:rPr>
        <w:t>1500mg/l</w:t>
      </w:r>
      <w:r>
        <w:t>）。</w:t>
      </w:r>
    </w:p>
    <w:p w:rsidR="00341E65" w:rsidRDefault="005A075D">
      <w:pPr>
        <w:pStyle w:val="3"/>
        <w:spacing w:after="115"/>
        <w:ind w:left="-5"/>
      </w:pPr>
      <w:r>
        <w:t xml:space="preserve">9.2.3 </w:t>
      </w:r>
      <w:r>
        <w:rPr>
          <w:rFonts w:ascii="宋体" w:eastAsia="宋体" w:hAnsi="宋体" w:cs="宋体"/>
          <w:b w:val="0"/>
        </w:rPr>
        <w:t>噪声监测结果及分析</w:t>
      </w:r>
    </w:p>
    <w:p w:rsidR="00341E65" w:rsidRDefault="005A075D">
      <w:pPr>
        <w:numPr>
          <w:ilvl w:val="0"/>
          <w:numId w:val="19"/>
        </w:numPr>
        <w:spacing w:after="149"/>
        <w:ind w:right="3094" w:hanging="360"/>
      </w:pPr>
      <w:r>
        <w:t>噪声监测点位布设</w:t>
      </w:r>
    </w:p>
    <w:p w:rsidR="00341E65" w:rsidRDefault="005A075D">
      <w:pPr>
        <w:ind w:left="475"/>
      </w:pPr>
      <w:r>
        <w:t>项目噪声验收监测布点见图</w:t>
      </w:r>
      <w:r>
        <w:t xml:space="preserve"> </w:t>
      </w:r>
      <w:r>
        <w:rPr>
          <w:rFonts w:ascii="Times New Roman" w:eastAsia="Times New Roman" w:hAnsi="Times New Roman" w:cs="Times New Roman"/>
        </w:rPr>
        <w:t>9-2</w:t>
      </w:r>
      <w:r>
        <w:t>。</w:t>
      </w:r>
    </w:p>
    <w:p w:rsidR="00341E65" w:rsidRDefault="005A075D">
      <w:pPr>
        <w:spacing w:after="156" w:line="259" w:lineRule="auto"/>
        <w:ind w:left="2" w:firstLine="0"/>
      </w:pPr>
      <w:r>
        <w:rPr>
          <w:noProof/>
        </w:rPr>
        <w:drawing>
          <wp:inline distT="0" distB="0" distL="0" distR="0">
            <wp:extent cx="5269992" cy="3413760"/>
            <wp:effectExtent l="0" t="0" r="0" b="0"/>
            <wp:docPr id="4812" name="Picture 4812"/>
            <wp:cNvGraphicFramePr/>
            <a:graphic xmlns:a="http://schemas.openxmlformats.org/drawingml/2006/main">
              <a:graphicData uri="http://schemas.openxmlformats.org/drawingml/2006/picture">
                <pic:pic xmlns:pic="http://schemas.openxmlformats.org/drawingml/2006/picture">
                  <pic:nvPicPr>
                    <pic:cNvPr id="4812" name="Picture 4812"/>
                    <pic:cNvPicPr/>
                  </pic:nvPicPr>
                  <pic:blipFill>
                    <a:blip r:embed="rId20"/>
                    <a:stretch>
                      <a:fillRect/>
                    </a:stretch>
                  </pic:blipFill>
                  <pic:spPr>
                    <a:xfrm>
                      <a:off x="0" y="0"/>
                      <a:ext cx="5269992" cy="3413760"/>
                    </a:xfrm>
                    <a:prstGeom prst="rect">
                      <a:avLst/>
                    </a:prstGeom>
                  </pic:spPr>
                </pic:pic>
              </a:graphicData>
            </a:graphic>
          </wp:inline>
        </w:drawing>
      </w:r>
    </w:p>
    <w:p w:rsidR="00341E65" w:rsidRDefault="005A075D">
      <w:pPr>
        <w:spacing w:after="126" w:line="259" w:lineRule="auto"/>
        <w:ind w:left="382" w:right="487"/>
        <w:jc w:val="center"/>
      </w:pPr>
      <w:r>
        <w:t>图</w:t>
      </w:r>
      <w:r>
        <w:t xml:space="preserve"> </w:t>
      </w:r>
      <w:r>
        <w:rPr>
          <w:rFonts w:ascii="Times New Roman" w:eastAsia="Times New Roman" w:hAnsi="Times New Roman" w:cs="Times New Roman"/>
          <w:b/>
        </w:rPr>
        <w:t xml:space="preserve">9-2 </w:t>
      </w:r>
      <w:r>
        <w:t>厂界噪声监测点位布设图</w:t>
      </w:r>
    </w:p>
    <w:p w:rsidR="00341E65" w:rsidRDefault="005A075D">
      <w:pPr>
        <w:numPr>
          <w:ilvl w:val="0"/>
          <w:numId w:val="19"/>
        </w:numPr>
        <w:spacing w:line="375" w:lineRule="auto"/>
        <w:ind w:right="3094" w:hanging="360"/>
      </w:pPr>
      <w:r>
        <w:t>噪声监测结果及评价表</w:t>
      </w:r>
      <w:r>
        <w:t xml:space="preserve"> </w:t>
      </w:r>
      <w:r>
        <w:rPr>
          <w:rFonts w:ascii="Times New Roman" w:eastAsia="Times New Roman" w:hAnsi="Times New Roman" w:cs="Times New Roman"/>
          <w:b/>
        </w:rPr>
        <w:t xml:space="preserve">9-6 </w:t>
      </w:r>
      <w:r>
        <w:t>噪声监测结果表</w:t>
      </w:r>
    </w:p>
    <w:p w:rsidR="00341E65" w:rsidRDefault="005A075D">
      <w:pPr>
        <w:spacing w:after="0" w:line="259" w:lineRule="auto"/>
        <w:ind w:left="-671" w:right="-546" w:firstLine="0"/>
      </w:pPr>
      <w:r>
        <w:rPr>
          <w:rFonts w:ascii="Calibri" w:eastAsia="Calibri" w:hAnsi="Calibri" w:cs="Calibri"/>
          <w:noProof/>
          <w:sz w:val="22"/>
        </w:rPr>
        <w:lastRenderedPageBreak/>
        <mc:AlternateContent>
          <mc:Choice Requires="wpg">
            <w:drawing>
              <wp:inline distT="0" distB="0" distL="0" distR="0">
                <wp:extent cx="6126988" cy="2426208"/>
                <wp:effectExtent l="0" t="0" r="0" b="0"/>
                <wp:docPr id="46207" name="Group 46207"/>
                <wp:cNvGraphicFramePr/>
                <a:graphic xmlns:a="http://schemas.openxmlformats.org/drawingml/2006/main">
                  <a:graphicData uri="http://schemas.microsoft.com/office/word/2010/wordprocessingGroup">
                    <wpg:wgp>
                      <wpg:cNvGrpSpPr/>
                      <wpg:grpSpPr>
                        <a:xfrm>
                          <a:off x="0" y="0"/>
                          <a:ext cx="6126988" cy="2426208"/>
                          <a:chOff x="0" y="0"/>
                          <a:chExt cx="6126988" cy="2426208"/>
                        </a:xfrm>
                      </wpg:grpSpPr>
                      <wps:wsp>
                        <wps:cNvPr id="4822" name="Rectangle 4822"/>
                        <wps:cNvSpPr/>
                        <wps:spPr>
                          <a:xfrm>
                            <a:off x="458343" y="126486"/>
                            <a:ext cx="711587" cy="176511"/>
                          </a:xfrm>
                          <a:prstGeom prst="rect">
                            <a:avLst/>
                          </a:prstGeom>
                          <a:ln>
                            <a:noFill/>
                          </a:ln>
                        </wps:spPr>
                        <wps:txbx>
                          <w:txbxContent>
                            <w:p w:rsidR="00341E65" w:rsidRDefault="005A075D">
                              <w:pPr>
                                <w:spacing w:after="160" w:line="259" w:lineRule="auto"/>
                                <w:ind w:left="0" w:firstLine="0"/>
                              </w:pPr>
                              <w:r>
                                <w:rPr>
                                  <w:sz w:val="21"/>
                                </w:rPr>
                                <w:t>检测项目</w:t>
                              </w:r>
                            </w:p>
                          </w:txbxContent>
                        </wps:txbx>
                        <wps:bodyPr horzOverflow="overflow" vert="horz" lIns="0" tIns="0" rIns="0" bIns="0" rtlCol="0">
                          <a:noAutofit/>
                        </wps:bodyPr>
                      </wps:wsp>
                      <wps:wsp>
                        <wps:cNvPr id="4823" name="Rectangle 4823"/>
                        <wps:cNvSpPr/>
                        <wps:spPr>
                          <a:xfrm>
                            <a:off x="3680079" y="126486"/>
                            <a:ext cx="352851" cy="176511"/>
                          </a:xfrm>
                          <a:prstGeom prst="rect">
                            <a:avLst/>
                          </a:prstGeom>
                          <a:ln>
                            <a:noFill/>
                          </a:ln>
                        </wps:spPr>
                        <wps:txbx>
                          <w:txbxContent>
                            <w:p w:rsidR="00341E65" w:rsidRDefault="005A075D">
                              <w:pPr>
                                <w:spacing w:after="160" w:line="259" w:lineRule="auto"/>
                                <w:ind w:left="0" w:firstLine="0"/>
                              </w:pPr>
                              <w:r>
                                <w:rPr>
                                  <w:sz w:val="21"/>
                                </w:rPr>
                                <w:t>噪声</w:t>
                              </w:r>
                            </w:p>
                          </w:txbxContent>
                        </wps:txbx>
                        <wps:bodyPr horzOverflow="overflow" vert="horz" lIns="0" tIns="0" rIns="0" bIns="0" rtlCol="0">
                          <a:noAutofit/>
                        </wps:bodyPr>
                      </wps:wsp>
                      <wps:wsp>
                        <wps:cNvPr id="4824" name="Rectangle 4824"/>
                        <wps:cNvSpPr/>
                        <wps:spPr>
                          <a:xfrm>
                            <a:off x="458343" y="1155186"/>
                            <a:ext cx="711587" cy="176511"/>
                          </a:xfrm>
                          <a:prstGeom prst="rect">
                            <a:avLst/>
                          </a:prstGeom>
                          <a:ln>
                            <a:noFill/>
                          </a:ln>
                        </wps:spPr>
                        <wps:txbx>
                          <w:txbxContent>
                            <w:p w:rsidR="00341E65" w:rsidRDefault="005A075D">
                              <w:pPr>
                                <w:spacing w:after="160" w:line="259" w:lineRule="auto"/>
                                <w:ind w:left="0" w:firstLine="0"/>
                              </w:pPr>
                              <w:r>
                                <w:rPr>
                                  <w:sz w:val="21"/>
                                </w:rPr>
                                <w:t>仪器校准</w:t>
                              </w:r>
                            </w:p>
                          </w:txbxContent>
                        </wps:txbx>
                        <wps:bodyPr horzOverflow="overflow" vert="horz" lIns="0" tIns="0" rIns="0" bIns="0" rtlCol="0">
                          <a:noAutofit/>
                        </wps:bodyPr>
                      </wps:wsp>
                      <wps:wsp>
                        <wps:cNvPr id="4825" name="Rectangle 4825"/>
                        <wps:cNvSpPr/>
                        <wps:spPr>
                          <a:xfrm>
                            <a:off x="2658999" y="469746"/>
                            <a:ext cx="479429"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AWA6</w:t>
                              </w:r>
                            </w:p>
                          </w:txbxContent>
                        </wps:txbx>
                        <wps:bodyPr horzOverflow="overflow" vert="horz" lIns="0" tIns="0" rIns="0" bIns="0" rtlCol="0">
                          <a:noAutofit/>
                        </wps:bodyPr>
                      </wps:wsp>
                      <wps:wsp>
                        <wps:cNvPr id="45492" name="Rectangle 45492"/>
                        <wps:cNvSpPr/>
                        <wps:spPr>
                          <a:xfrm>
                            <a:off x="3018663" y="469746"/>
                            <a:ext cx="266614"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022</w:t>
                              </w:r>
                            </w:p>
                          </w:txbxContent>
                        </wps:txbx>
                        <wps:bodyPr horzOverflow="overflow" vert="horz" lIns="0" tIns="0" rIns="0" bIns="0" rtlCol="0">
                          <a:noAutofit/>
                        </wps:bodyPr>
                      </wps:wsp>
                      <wps:wsp>
                        <wps:cNvPr id="45495" name="Rectangle 45495"/>
                        <wps:cNvSpPr/>
                        <wps:spPr>
                          <a:xfrm>
                            <a:off x="3219819" y="469746"/>
                            <a:ext cx="127441"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A</w:t>
                              </w:r>
                            </w:p>
                          </w:txbxContent>
                        </wps:txbx>
                        <wps:bodyPr horzOverflow="overflow" vert="horz" lIns="0" tIns="0" rIns="0" bIns="0" rtlCol="0">
                          <a:noAutofit/>
                        </wps:bodyPr>
                      </wps:wsp>
                      <wps:wsp>
                        <wps:cNvPr id="4827" name="Rectangle 4827"/>
                        <wps:cNvSpPr/>
                        <wps:spPr>
                          <a:xfrm>
                            <a:off x="3347847" y="473958"/>
                            <a:ext cx="1062247" cy="176511"/>
                          </a:xfrm>
                          <a:prstGeom prst="rect">
                            <a:avLst/>
                          </a:prstGeom>
                          <a:ln>
                            <a:noFill/>
                          </a:ln>
                        </wps:spPr>
                        <wps:txbx>
                          <w:txbxContent>
                            <w:p w:rsidR="00341E65" w:rsidRDefault="005A075D">
                              <w:pPr>
                                <w:spacing w:after="160" w:line="259" w:lineRule="auto"/>
                                <w:ind w:left="0" w:firstLine="0"/>
                              </w:pPr>
                              <w:r>
                                <w:rPr>
                                  <w:sz w:val="21"/>
                                </w:rPr>
                                <w:t>声级校准器（</w:t>
                              </w:r>
                            </w:p>
                          </w:txbxContent>
                        </wps:txbx>
                        <wps:bodyPr horzOverflow="overflow" vert="horz" lIns="0" tIns="0" rIns="0" bIns="0" rtlCol="0">
                          <a:noAutofit/>
                        </wps:bodyPr>
                      </wps:wsp>
                      <wps:wsp>
                        <wps:cNvPr id="45503" name="Rectangle 45503"/>
                        <wps:cNvSpPr/>
                        <wps:spPr>
                          <a:xfrm>
                            <a:off x="4382630" y="469746"/>
                            <a:ext cx="204703"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dB</w:t>
                              </w:r>
                            </w:p>
                          </w:txbxContent>
                        </wps:txbx>
                        <wps:bodyPr horzOverflow="overflow" vert="horz" lIns="0" tIns="0" rIns="0" bIns="0" rtlCol="0">
                          <a:noAutofit/>
                        </wps:bodyPr>
                      </wps:wsp>
                      <wps:wsp>
                        <wps:cNvPr id="45500" name="Rectangle 45500"/>
                        <wps:cNvSpPr/>
                        <wps:spPr>
                          <a:xfrm>
                            <a:off x="4147947" y="469746"/>
                            <a:ext cx="311204"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94.0</w:t>
                              </w:r>
                            </w:p>
                          </w:txbxContent>
                        </wps:txbx>
                        <wps:bodyPr horzOverflow="overflow" vert="horz" lIns="0" tIns="0" rIns="0" bIns="0" rtlCol="0">
                          <a:noAutofit/>
                        </wps:bodyPr>
                      </wps:wsp>
                      <wps:wsp>
                        <wps:cNvPr id="4829" name="Rectangle 4829"/>
                        <wps:cNvSpPr/>
                        <wps:spPr>
                          <a:xfrm>
                            <a:off x="4538079" y="473958"/>
                            <a:ext cx="176511" cy="176511"/>
                          </a:xfrm>
                          <a:prstGeom prst="rect">
                            <a:avLst/>
                          </a:prstGeom>
                          <a:ln>
                            <a:noFill/>
                          </a:ln>
                        </wps:spPr>
                        <wps:txbx>
                          <w:txbxContent>
                            <w:p w:rsidR="00341E65" w:rsidRDefault="005A075D">
                              <w:pPr>
                                <w:spacing w:after="160" w:line="259" w:lineRule="auto"/>
                                <w:ind w:left="0" w:firstLine="0"/>
                              </w:pPr>
                              <w:r>
                                <w:rPr>
                                  <w:sz w:val="21"/>
                                </w:rPr>
                                <w:t>（</w:t>
                              </w:r>
                            </w:p>
                          </w:txbxContent>
                        </wps:txbx>
                        <wps:bodyPr horzOverflow="overflow" vert="horz" lIns="0" tIns="0" rIns="0" bIns="0" rtlCol="0">
                          <a:noAutofit/>
                        </wps:bodyPr>
                      </wps:wsp>
                      <wps:wsp>
                        <wps:cNvPr id="4830" name="Rectangle 4830"/>
                        <wps:cNvSpPr/>
                        <wps:spPr>
                          <a:xfrm>
                            <a:off x="4670679" y="469746"/>
                            <a:ext cx="127441"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A</w:t>
                              </w:r>
                            </w:p>
                          </w:txbxContent>
                        </wps:txbx>
                        <wps:bodyPr horzOverflow="overflow" vert="horz" lIns="0" tIns="0" rIns="0" bIns="0" rtlCol="0">
                          <a:noAutofit/>
                        </wps:bodyPr>
                      </wps:wsp>
                      <wps:wsp>
                        <wps:cNvPr id="4831" name="Rectangle 4831"/>
                        <wps:cNvSpPr/>
                        <wps:spPr>
                          <a:xfrm>
                            <a:off x="4766679" y="473958"/>
                            <a:ext cx="352851" cy="176511"/>
                          </a:xfrm>
                          <a:prstGeom prst="rect">
                            <a:avLst/>
                          </a:prstGeom>
                          <a:ln>
                            <a:noFill/>
                          </a:ln>
                        </wps:spPr>
                        <wps:txbx>
                          <w:txbxContent>
                            <w:p w:rsidR="00341E65" w:rsidRDefault="005A075D">
                              <w:pPr>
                                <w:spacing w:after="160" w:line="259" w:lineRule="auto"/>
                                <w:ind w:left="0" w:firstLine="0"/>
                              </w:pPr>
                              <w:r>
                                <w:rPr>
                                  <w:sz w:val="21"/>
                                </w:rPr>
                                <w:t>））</w:t>
                              </w:r>
                            </w:p>
                          </w:txbxContent>
                        </wps:txbx>
                        <wps:bodyPr horzOverflow="overflow" vert="horz" lIns="0" tIns="0" rIns="0" bIns="0" rtlCol="0">
                          <a:noAutofit/>
                        </wps:bodyPr>
                      </wps:wsp>
                      <wps:wsp>
                        <wps:cNvPr id="4832" name="Rectangle 4832"/>
                        <wps:cNvSpPr/>
                        <wps:spPr>
                          <a:xfrm>
                            <a:off x="1677543" y="809585"/>
                            <a:ext cx="79762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2021.12.21</w:t>
                              </w:r>
                            </w:p>
                          </w:txbxContent>
                        </wps:txbx>
                        <wps:bodyPr horzOverflow="overflow" vert="horz" lIns="0" tIns="0" rIns="0" bIns="0" rtlCol="0">
                          <a:noAutofit/>
                        </wps:bodyPr>
                      </wps:wsp>
                      <wps:wsp>
                        <wps:cNvPr id="4833" name="Rectangle 4833"/>
                        <wps:cNvSpPr/>
                        <wps:spPr>
                          <a:xfrm>
                            <a:off x="2477643" y="813798"/>
                            <a:ext cx="352850" cy="176511"/>
                          </a:xfrm>
                          <a:prstGeom prst="rect">
                            <a:avLst/>
                          </a:prstGeom>
                          <a:ln>
                            <a:noFill/>
                          </a:ln>
                        </wps:spPr>
                        <wps:txbx>
                          <w:txbxContent>
                            <w:p w:rsidR="00341E65" w:rsidRDefault="005A075D">
                              <w:pPr>
                                <w:spacing w:after="160" w:line="259" w:lineRule="auto"/>
                                <w:ind w:left="0" w:firstLine="0"/>
                              </w:pPr>
                              <w:r>
                                <w:rPr>
                                  <w:sz w:val="21"/>
                                </w:rPr>
                                <w:t>昼间</w:t>
                              </w:r>
                            </w:p>
                          </w:txbxContent>
                        </wps:txbx>
                        <wps:bodyPr horzOverflow="overflow" vert="horz" lIns="0" tIns="0" rIns="0" bIns="0" rtlCol="0">
                          <a:noAutofit/>
                        </wps:bodyPr>
                      </wps:wsp>
                      <wps:wsp>
                        <wps:cNvPr id="4834" name="Rectangle 4834"/>
                        <wps:cNvSpPr/>
                        <wps:spPr>
                          <a:xfrm>
                            <a:off x="3107055" y="813798"/>
                            <a:ext cx="885907" cy="176511"/>
                          </a:xfrm>
                          <a:prstGeom prst="rect">
                            <a:avLst/>
                          </a:prstGeom>
                          <a:ln>
                            <a:noFill/>
                          </a:ln>
                        </wps:spPr>
                        <wps:txbx>
                          <w:txbxContent>
                            <w:p w:rsidR="00341E65" w:rsidRDefault="005A075D">
                              <w:pPr>
                                <w:spacing w:after="160" w:line="259" w:lineRule="auto"/>
                                <w:ind w:left="0" w:firstLine="0"/>
                              </w:pPr>
                              <w:r>
                                <w:rPr>
                                  <w:sz w:val="21"/>
                                </w:rPr>
                                <w:t>测前校准：</w:t>
                              </w:r>
                            </w:p>
                          </w:txbxContent>
                        </wps:txbx>
                        <wps:bodyPr horzOverflow="overflow" vert="horz" lIns="0" tIns="0" rIns="0" bIns="0" rtlCol="0">
                          <a:noAutofit/>
                        </wps:bodyPr>
                      </wps:wsp>
                      <wps:wsp>
                        <wps:cNvPr id="4835" name="Rectangle 4835"/>
                        <wps:cNvSpPr/>
                        <wps:spPr>
                          <a:xfrm>
                            <a:off x="3774567" y="809585"/>
                            <a:ext cx="22248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93.</w:t>
                              </w:r>
                            </w:p>
                          </w:txbxContent>
                        </wps:txbx>
                        <wps:bodyPr horzOverflow="overflow" vert="horz" lIns="0" tIns="0" rIns="0" bIns="0" rtlCol="0">
                          <a:noAutofit/>
                        </wps:bodyPr>
                      </wps:wsp>
                      <wps:wsp>
                        <wps:cNvPr id="4836" name="Rectangle 4836"/>
                        <wps:cNvSpPr/>
                        <wps:spPr>
                          <a:xfrm>
                            <a:off x="3940683" y="809585"/>
                            <a:ext cx="8825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8</w:t>
                              </w:r>
                            </w:p>
                          </w:txbxContent>
                        </wps:txbx>
                        <wps:bodyPr horzOverflow="overflow" vert="horz" lIns="0" tIns="0" rIns="0" bIns="0" rtlCol="0">
                          <a:noAutofit/>
                        </wps:bodyPr>
                      </wps:wsp>
                      <wps:wsp>
                        <wps:cNvPr id="4837" name="Rectangle 4837"/>
                        <wps:cNvSpPr/>
                        <wps:spPr>
                          <a:xfrm>
                            <a:off x="4007739" y="809585"/>
                            <a:ext cx="451970"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dB(A)</w:t>
                              </w:r>
                            </w:p>
                          </w:txbxContent>
                        </wps:txbx>
                        <wps:bodyPr horzOverflow="overflow" vert="horz" lIns="0" tIns="0" rIns="0" bIns="0" rtlCol="0">
                          <a:noAutofit/>
                        </wps:bodyPr>
                      </wps:wsp>
                      <wps:wsp>
                        <wps:cNvPr id="4838" name="Rectangle 4838"/>
                        <wps:cNvSpPr/>
                        <wps:spPr>
                          <a:xfrm>
                            <a:off x="4681347" y="813798"/>
                            <a:ext cx="885907" cy="176511"/>
                          </a:xfrm>
                          <a:prstGeom prst="rect">
                            <a:avLst/>
                          </a:prstGeom>
                          <a:ln>
                            <a:noFill/>
                          </a:ln>
                        </wps:spPr>
                        <wps:txbx>
                          <w:txbxContent>
                            <w:p w:rsidR="00341E65" w:rsidRDefault="005A075D">
                              <w:pPr>
                                <w:spacing w:after="160" w:line="259" w:lineRule="auto"/>
                                <w:ind w:left="0" w:firstLine="0"/>
                              </w:pPr>
                              <w:r>
                                <w:rPr>
                                  <w:sz w:val="21"/>
                                </w:rPr>
                                <w:t>测后校准：</w:t>
                              </w:r>
                            </w:p>
                          </w:txbxContent>
                        </wps:txbx>
                        <wps:bodyPr horzOverflow="overflow" vert="horz" lIns="0" tIns="0" rIns="0" bIns="0" rtlCol="0">
                          <a:noAutofit/>
                        </wps:bodyPr>
                      </wps:wsp>
                      <wps:wsp>
                        <wps:cNvPr id="4839" name="Rectangle 4839"/>
                        <wps:cNvSpPr/>
                        <wps:spPr>
                          <a:xfrm>
                            <a:off x="5348859" y="809585"/>
                            <a:ext cx="309172"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93.8</w:t>
                              </w:r>
                            </w:p>
                          </w:txbxContent>
                        </wps:txbx>
                        <wps:bodyPr horzOverflow="overflow" vert="horz" lIns="0" tIns="0" rIns="0" bIns="0" rtlCol="0">
                          <a:noAutofit/>
                        </wps:bodyPr>
                      </wps:wsp>
                      <wps:wsp>
                        <wps:cNvPr id="4840" name="Rectangle 4840"/>
                        <wps:cNvSpPr/>
                        <wps:spPr>
                          <a:xfrm>
                            <a:off x="5580507" y="809585"/>
                            <a:ext cx="451971"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dB(A)</w:t>
                              </w:r>
                            </w:p>
                          </w:txbxContent>
                        </wps:txbx>
                        <wps:bodyPr horzOverflow="overflow" vert="horz" lIns="0" tIns="0" rIns="0" bIns="0" rtlCol="0">
                          <a:noAutofit/>
                        </wps:bodyPr>
                      </wps:wsp>
                      <wps:wsp>
                        <wps:cNvPr id="4841" name="Rectangle 4841"/>
                        <wps:cNvSpPr/>
                        <wps:spPr>
                          <a:xfrm>
                            <a:off x="1677543" y="1150974"/>
                            <a:ext cx="79762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2021.12.21</w:t>
                              </w:r>
                            </w:p>
                          </w:txbxContent>
                        </wps:txbx>
                        <wps:bodyPr horzOverflow="overflow" vert="horz" lIns="0" tIns="0" rIns="0" bIns="0" rtlCol="0">
                          <a:noAutofit/>
                        </wps:bodyPr>
                      </wps:wsp>
                      <wps:wsp>
                        <wps:cNvPr id="4842" name="Rectangle 4842"/>
                        <wps:cNvSpPr/>
                        <wps:spPr>
                          <a:xfrm>
                            <a:off x="2477643" y="1155186"/>
                            <a:ext cx="352850" cy="176511"/>
                          </a:xfrm>
                          <a:prstGeom prst="rect">
                            <a:avLst/>
                          </a:prstGeom>
                          <a:ln>
                            <a:noFill/>
                          </a:ln>
                        </wps:spPr>
                        <wps:txbx>
                          <w:txbxContent>
                            <w:p w:rsidR="00341E65" w:rsidRDefault="005A075D">
                              <w:pPr>
                                <w:spacing w:after="160" w:line="259" w:lineRule="auto"/>
                                <w:ind w:left="0" w:firstLine="0"/>
                              </w:pPr>
                              <w:r>
                                <w:rPr>
                                  <w:sz w:val="21"/>
                                </w:rPr>
                                <w:t>夜间</w:t>
                              </w:r>
                            </w:p>
                          </w:txbxContent>
                        </wps:txbx>
                        <wps:bodyPr horzOverflow="overflow" vert="horz" lIns="0" tIns="0" rIns="0" bIns="0" rtlCol="0">
                          <a:noAutofit/>
                        </wps:bodyPr>
                      </wps:wsp>
                      <wps:wsp>
                        <wps:cNvPr id="4843" name="Rectangle 4843"/>
                        <wps:cNvSpPr/>
                        <wps:spPr>
                          <a:xfrm>
                            <a:off x="3107055" y="1155186"/>
                            <a:ext cx="885907" cy="176511"/>
                          </a:xfrm>
                          <a:prstGeom prst="rect">
                            <a:avLst/>
                          </a:prstGeom>
                          <a:ln>
                            <a:noFill/>
                          </a:ln>
                        </wps:spPr>
                        <wps:txbx>
                          <w:txbxContent>
                            <w:p w:rsidR="00341E65" w:rsidRDefault="005A075D">
                              <w:pPr>
                                <w:spacing w:after="160" w:line="259" w:lineRule="auto"/>
                                <w:ind w:left="0" w:firstLine="0"/>
                              </w:pPr>
                              <w:r>
                                <w:rPr>
                                  <w:sz w:val="21"/>
                                </w:rPr>
                                <w:t>测前校准：</w:t>
                              </w:r>
                            </w:p>
                          </w:txbxContent>
                        </wps:txbx>
                        <wps:bodyPr horzOverflow="overflow" vert="horz" lIns="0" tIns="0" rIns="0" bIns="0" rtlCol="0">
                          <a:noAutofit/>
                        </wps:bodyPr>
                      </wps:wsp>
                      <wps:wsp>
                        <wps:cNvPr id="4844" name="Rectangle 4844"/>
                        <wps:cNvSpPr/>
                        <wps:spPr>
                          <a:xfrm>
                            <a:off x="3774567" y="1150974"/>
                            <a:ext cx="22248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93.</w:t>
                              </w:r>
                            </w:p>
                          </w:txbxContent>
                        </wps:txbx>
                        <wps:bodyPr horzOverflow="overflow" vert="horz" lIns="0" tIns="0" rIns="0" bIns="0" rtlCol="0">
                          <a:noAutofit/>
                        </wps:bodyPr>
                      </wps:wsp>
                      <wps:wsp>
                        <wps:cNvPr id="4845" name="Rectangle 4845"/>
                        <wps:cNvSpPr/>
                        <wps:spPr>
                          <a:xfrm>
                            <a:off x="3940683" y="1150974"/>
                            <a:ext cx="8825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8</w:t>
                              </w:r>
                            </w:p>
                          </w:txbxContent>
                        </wps:txbx>
                        <wps:bodyPr horzOverflow="overflow" vert="horz" lIns="0" tIns="0" rIns="0" bIns="0" rtlCol="0">
                          <a:noAutofit/>
                        </wps:bodyPr>
                      </wps:wsp>
                      <wps:wsp>
                        <wps:cNvPr id="4846" name="Rectangle 4846"/>
                        <wps:cNvSpPr/>
                        <wps:spPr>
                          <a:xfrm>
                            <a:off x="4007739" y="1150974"/>
                            <a:ext cx="451970"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dB(A)</w:t>
                              </w:r>
                            </w:p>
                          </w:txbxContent>
                        </wps:txbx>
                        <wps:bodyPr horzOverflow="overflow" vert="horz" lIns="0" tIns="0" rIns="0" bIns="0" rtlCol="0">
                          <a:noAutofit/>
                        </wps:bodyPr>
                      </wps:wsp>
                      <wps:wsp>
                        <wps:cNvPr id="4847" name="Rectangle 4847"/>
                        <wps:cNvSpPr/>
                        <wps:spPr>
                          <a:xfrm>
                            <a:off x="4681347" y="1155186"/>
                            <a:ext cx="885907" cy="176511"/>
                          </a:xfrm>
                          <a:prstGeom prst="rect">
                            <a:avLst/>
                          </a:prstGeom>
                          <a:ln>
                            <a:noFill/>
                          </a:ln>
                        </wps:spPr>
                        <wps:txbx>
                          <w:txbxContent>
                            <w:p w:rsidR="00341E65" w:rsidRDefault="005A075D">
                              <w:pPr>
                                <w:spacing w:after="160" w:line="259" w:lineRule="auto"/>
                                <w:ind w:left="0" w:firstLine="0"/>
                              </w:pPr>
                              <w:r>
                                <w:rPr>
                                  <w:sz w:val="21"/>
                                </w:rPr>
                                <w:t>测后校准：</w:t>
                              </w:r>
                            </w:p>
                          </w:txbxContent>
                        </wps:txbx>
                        <wps:bodyPr horzOverflow="overflow" vert="horz" lIns="0" tIns="0" rIns="0" bIns="0" rtlCol="0">
                          <a:noAutofit/>
                        </wps:bodyPr>
                      </wps:wsp>
                      <wps:wsp>
                        <wps:cNvPr id="4848" name="Rectangle 4848"/>
                        <wps:cNvSpPr/>
                        <wps:spPr>
                          <a:xfrm>
                            <a:off x="5348859" y="1150974"/>
                            <a:ext cx="309172"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93.8</w:t>
                              </w:r>
                            </w:p>
                          </w:txbxContent>
                        </wps:txbx>
                        <wps:bodyPr horzOverflow="overflow" vert="horz" lIns="0" tIns="0" rIns="0" bIns="0" rtlCol="0">
                          <a:noAutofit/>
                        </wps:bodyPr>
                      </wps:wsp>
                      <wps:wsp>
                        <wps:cNvPr id="4849" name="Rectangle 4849"/>
                        <wps:cNvSpPr/>
                        <wps:spPr>
                          <a:xfrm>
                            <a:off x="5580507" y="1150974"/>
                            <a:ext cx="451971"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dB(A)</w:t>
                              </w:r>
                            </w:p>
                          </w:txbxContent>
                        </wps:txbx>
                        <wps:bodyPr horzOverflow="overflow" vert="horz" lIns="0" tIns="0" rIns="0" bIns="0" rtlCol="0">
                          <a:noAutofit/>
                        </wps:bodyPr>
                      </wps:wsp>
                      <wps:wsp>
                        <wps:cNvPr id="4850" name="Rectangle 4850"/>
                        <wps:cNvSpPr/>
                        <wps:spPr>
                          <a:xfrm>
                            <a:off x="1677543" y="1490826"/>
                            <a:ext cx="79762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2021.12.22</w:t>
                              </w:r>
                            </w:p>
                          </w:txbxContent>
                        </wps:txbx>
                        <wps:bodyPr horzOverflow="overflow" vert="horz" lIns="0" tIns="0" rIns="0" bIns="0" rtlCol="0">
                          <a:noAutofit/>
                        </wps:bodyPr>
                      </wps:wsp>
                      <wps:wsp>
                        <wps:cNvPr id="4851" name="Rectangle 4851"/>
                        <wps:cNvSpPr/>
                        <wps:spPr>
                          <a:xfrm>
                            <a:off x="2477643" y="1495038"/>
                            <a:ext cx="352850" cy="176511"/>
                          </a:xfrm>
                          <a:prstGeom prst="rect">
                            <a:avLst/>
                          </a:prstGeom>
                          <a:ln>
                            <a:noFill/>
                          </a:ln>
                        </wps:spPr>
                        <wps:txbx>
                          <w:txbxContent>
                            <w:p w:rsidR="00341E65" w:rsidRDefault="005A075D">
                              <w:pPr>
                                <w:spacing w:after="160" w:line="259" w:lineRule="auto"/>
                                <w:ind w:left="0" w:firstLine="0"/>
                              </w:pPr>
                              <w:r>
                                <w:rPr>
                                  <w:sz w:val="21"/>
                                </w:rPr>
                                <w:t>昼间</w:t>
                              </w:r>
                            </w:p>
                          </w:txbxContent>
                        </wps:txbx>
                        <wps:bodyPr horzOverflow="overflow" vert="horz" lIns="0" tIns="0" rIns="0" bIns="0" rtlCol="0">
                          <a:noAutofit/>
                        </wps:bodyPr>
                      </wps:wsp>
                      <wps:wsp>
                        <wps:cNvPr id="4852" name="Rectangle 4852"/>
                        <wps:cNvSpPr/>
                        <wps:spPr>
                          <a:xfrm>
                            <a:off x="3107055" y="1495038"/>
                            <a:ext cx="885907" cy="176511"/>
                          </a:xfrm>
                          <a:prstGeom prst="rect">
                            <a:avLst/>
                          </a:prstGeom>
                          <a:ln>
                            <a:noFill/>
                          </a:ln>
                        </wps:spPr>
                        <wps:txbx>
                          <w:txbxContent>
                            <w:p w:rsidR="00341E65" w:rsidRDefault="005A075D">
                              <w:pPr>
                                <w:spacing w:after="160" w:line="259" w:lineRule="auto"/>
                                <w:ind w:left="0" w:firstLine="0"/>
                              </w:pPr>
                              <w:r>
                                <w:rPr>
                                  <w:sz w:val="21"/>
                                </w:rPr>
                                <w:t>测前校准：</w:t>
                              </w:r>
                            </w:p>
                          </w:txbxContent>
                        </wps:txbx>
                        <wps:bodyPr horzOverflow="overflow" vert="horz" lIns="0" tIns="0" rIns="0" bIns="0" rtlCol="0">
                          <a:noAutofit/>
                        </wps:bodyPr>
                      </wps:wsp>
                      <wps:wsp>
                        <wps:cNvPr id="4853" name="Rectangle 4853"/>
                        <wps:cNvSpPr/>
                        <wps:spPr>
                          <a:xfrm>
                            <a:off x="3774567" y="1490826"/>
                            <a:ext cx="22248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93.</w:t>
                              </w:r>
                            </w:p>
                          </w:txbxContent>
                        </wps:txbx>
                        <wps:bodyPr horzOverflow="overflow" vert="horz" lIns="0" tIns="0" rIns="0" bIns="0" rtlCol="0">
                          <a:noAutofit/>
                        </wps:bodyPr>
                      </wps:wsp>
                      <wps:wsp>
                        <wps:cNvPr id="4854" name="Rectangle 4854"/>
                        <wps:cNvSpPr/>
                        <wps:spPr>
                          <a:xfrm>
                            <a:off x="3940683" y="1490826"/>
                            <a:ext cx="8825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8</w:t>
                              </w:r>
                            </w:p>
                          </w:txbxContent>
                        </wps:txbx>
                        <wps:bodyPr horzOverflow="overflow" vert="horz" lIns="0" tIns="0" rIns="0" bIns="0" rtlCol="0">
                          <a:noAutofit/>
                        </wps:bodyPr>
                      </wps:wsp>
                      <wps:wsp>
                        <wps:cNvPr id="4855" name="Rectangle 4855"/>
                        <wps:cNvSpPr/>
                        <wps:spPr>
                          <a:xfrm>
                            <a:off x="4007739" y="1490826"/>
                            <a:ext cx="451970"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dB(A)</w:t>
                              </w:r>
                            </w:p>
                          </w:txbxContent>
                        </wps:txbx>
                        <wps:bodyPr horzOverflow="overflow" vert="horz" lIns="0" tIns="0" rIns="0" bIns="0" rtlCol="0">
                          <a:noAutofit/>
                        </wps:bodyPr>
                      </wps:wsp>
                      <wps:wsp>
                        <wps:cNvPr id="4856" name="Rectangle 4856"/>
                        <wps:cNvSpPr/>
                        <wps:spPr>
                          <a:xfrm>
                            <a:off x="4681347" y="1495038"/>
                            <a:ext cx="885907" cy="176511"/>
                          </a:xfrm>
                          <a:prstGeom prst="rect">
                            <a:avLst/>
                          </a:prstGeom>
                          <a:ln>
                            <a:noFill/>
                          </a:ln>
                        </wps:spPr>
                        <wps:txbx>
                          <w:txbxContent>
                            <w:p w:rsidR="00341E65" w:rsidRDefault="005A075D">
                              <w:pPr>
                                <w:spacing w:after="160" w:line="259" w:lineRule="auto"/>
                                <w:ind w:left="0" w:firstLine="0"/>
                              </w:pPr>
                              <w:r>
                                <w:rPr>
                                  <w:sz w:val="21"/>
                                </w:rPr>
                                <w:t>测后校准：</w:t>
                              </w:r>
                            </w:p>
                          </w:txbxContent>
                        </wps:txbx>
                        <wps:bodyPr horzOverflow="overflow" vert="horz" lIns="0" tIns="0" rIns="0" bIns="0" rtlCol="0">
                          <a:noAutofit/>
                        </wps:bodyPr>
                      </wps:wsp>
                      <wps:wsp>
                        <wps:cNvPr id="4857" name="Rectangle 4857"/>
                        <wps:cNvSpPr/>
                        <wps:spPr>
                          <a:xfrm>
                            <a:off x="5348859" y="1490826"/>
                            <a:ext cx="309172"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93.8</w:t>
                              </w:r>
                            </w:p>
                          </w:txbxContent>
                        </wps:txbx>
                        <wps:bodyPr horzOverflow="overflow" vert="horz" lIns="0" tIns="0" rIns="0" bIns="0" rtlCol="0">
                          <a:noAutofit/>
                        </wps:bodyPr>
                      </wps:wsp>
                      <wps:wsp>
                        <wps:cNvPr id="4858" name="Rectangle 4858"/>
                        <wps:cNvSpPr/>
                        <wps:spPr>
                          <a:xfrm>
                            <a:off x="5580507" y="1490826"/>
                            <a:ext cx="451971"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dB(A)</w:t>
                              </w:r>
                            </w:p>
                          </w:txbxContent>
                        </wps:txbx>
                        <wps:bodyPr horzOverflow="overflow" vert="horz" lIns="0" tIns="0" rIns="0" bIns="0" rtlCol="0">
                          <a:noAutofit/>
                        </wps:bodyPr>
                      </wps:wsp>
                      <wps:wsp>
                        <wps:cNvPr id="4859" name="Rectangle 4859"/>
                        <wps:cNvSpPr/>
                        <wps:spPr>
                          <a:xfrm>
                            <a:off x="1677543" y="1830665"/>
                            <a:ext cx="79762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2021.12.22</w:t>
                              </w:r>
                            </w:p>
                          </w:txbxContent>
                        </wps:txbx>
                        <wps:bodyPr horzOverflow="overflow" vert="horz" lIns="0" tIns="0" rIns="0" bIns="0" rtlCol="0">
                          <a:noAutofit/>
                        </wps:bodyPr>
                      </wps:wsp>
                      <wps:wsp>
                        <wps:cNvPr id="4860" name="Rectangle 4860"/>
                        <wps:cNvSpPr/>
                        <wps:spPr>
                          <a:xfrm>
                            <a:off x="2477643" y="1834877"/>
                            <a:ext cx="352850" cy="176511"/>
                          </a:xfrm>
                          <a:prstGeom prst="rect">
                            <a:avLst/>
                          </a:prstGeom>
                          <a:ln>
                            <a:noFill/>
                          </a:ln>
                        </wps:spPr>
                        <wps:txbx>
                          <w:txbxContent>
                            <w:p w:rsidR="00341E65" w:rsidRDefault="005A075D">
                              <w:pPr>
                                <w:spacing w:after="160" w:line="259" w:lineRule="auto"/>
                                <w:ind w:left="0" w:firstLine="0"/>
                              </w:pPr>
                              <w:r>
                                <w:rPr>
                                  <w:sz w:val="21"/>
                                </w:rPr>
                                <w:t>夜间</w:t>
                              </w:r>
                            </w:p>
                          </w:txbxContent>
                        </wps:txbx>
                        <wps:bodyPr horzOverflow="overflow" vert="horz" lIns="0" tIns="0" rIns="0" bIns="0" rtlCol="0">
                          <a:noAutofit/>
                        </wps:bodyPr>
                      </wps:wsp>
                      <wps:wsp>
                        <wps:cNvPr id="4861" name="Rectangle 4861"/>
                        <wps:cNvSpPr/>
                        <wps:spPr>
                          <a:xfrm>
                            <a:off x="3107055" y="1834877"/>
                            <a:ext cx="885907" cy="176511"/>
                          </a:xfrm>
                          <a:prstGeom prst="rect">
                            <a:avLst/>
                          </a:prstGeom>
                          <a:ln>
                            <a:noFill/>
                          </a:ln>
                        </wps:spPr>
                        <wps:txbx>
                          <w:txbxContent>
                            <w:p w:rsidR="00341E65" w:rsidRDefault="005A075D">
                              <w:pPr>
                                <w:spacing w:after="160" w:line="259" w:lineRule="auto"/>
                                <w:ind w:left="0" w:firstLine="0"/>
                              </w:pPr>
                              <w:r>
                                <w:rPr>
                                  <w:sz w:val="21"/>
                                </w:rPr>
                                <w:t>测前校准：</w:t>
                              </w:r>
                            </w:p>
                          </w:txbxContent>
                        </wps:txbx>
                        <wps:bodyPr horzOverflow="overflow" vert="horz" lIns="0" tIns="0" rIns="0" bIns="0" rtlCol="0">
                          <a:noAutofit/>
                        </wps:bodyPr>
                      </wps:wsp>
                      <wps:wsp>
                        <wps:cNvPr id="4862" name="Rectangle 4862"/>
                        <wps:cNvSpPr/>
                        <wps:spPr>
                          <a:xfrm>
                            <a:off x="3774567" y="1830665"/>
                            <a:ext cx="22248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93.</w:t>
                              </w:r>
                            </w:p>
                          </w:txbxContent>
                        </wps:txbx>
                        <wps:bodyPr horzOverflow="overflow" vert="horz" lIns="0" tIns="0" rIns="0" bIns="0" rtlCol="0">
                          <a:noAutofit/>
                        </wps:bodyPr>
                      </wps:wsp>
                      <wps:wsp>
                        <wps:cNvPr id="4863" name="Rectangle 4863"/>
                        <wps:cNvSpPr/>
                        <wps:spPr>
                          <a:xfrm>
                            <a:off x="3940683" y="1830665"/>
                            <a:ext cx="8825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8</w:t>
                              </w:r>
                            </w:p>
                          </w:txbxContent>
                        </wps:txbx>
                        <wps:bodyPr horzOverflow="overflow" vert="horz" lIns="0" tIns="0" rIns="0" bIns="0" rtlCol="0">
                          <a:noAutofit/>
                        </wps:bodyPr>
                      </wps:wsp>
                      <wps:wsp>
                        <wps:cNvPr id="4864" name="Rectangle 4864"/>
                        <wps:cNvSpPr/>
                        <wps:spPr>
                          <a:xfrm>
                            <a:off x="4007739" y="1830665"/>
                            <a:ext cx="451970"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dB(A)</w:t>
                              </w:r>
                            </w:p>
                          </w:txbxContent>
                        </wps:txbx>
                        <wps:bodyPr horzOverflow="overflow" vert="horz" lIns="0" tIns="0" rIns="0" bIns="0" rtlCol="0">
                          <a:noAutofit/>
                        </wps:bodyPr>
                      </wps:wsp>
                      <wps:wsp>
                        <wps:cNvPr id="4865" name="Rectangle 4865"/>
                        <wps:cNvSpPr/>
                        <wps:spPr>
                          <a:xfrm>
                            <a:off x="4681347" y="1834877"/>
                            <a:ext cx="885907" cy="176511"/>
                          </a:xfrm>
                          <a:prstGeom prst="rect">
                            <a:avLst/>
                          </a:prstGeom>
                          <a:ln>
                            <a:noFill/>
                          </a:ln>
                        </wps:spPr>
                        <wps:txbx>
                          <w:txbxContent>
                            <w:p w:rsidR="00341E65" w:rsidRDefault="005A075D">
                              <w:pPr>
                                <w:spacing w:after="160" w:line="259" w:lineRule="auto"/>
                                <w:ind w:left="0" w:firstLine="0"/>
                              </w:pPr>
                              <w:r>
                                <w:rPr>
                                  <w:sz w:val="21"/>
                                </w:rPr>
                                <w:t>测后校准：</w:t>
                              </w:r>
                            </w:p>
                          </w:txbxContent>
                        </wps:txbx>
                        <wps:bodyPr horzOverflow="overflow" vert="horz" lIns="0" tIns="0" rIns="0" bIns="0" rtlCol="0">
                          <a:noAutofit/>
                        </wps:bodyPr>
                      </wps:wsp>
                      <wps:wsp>
                        <wps:cNvPr id="4866" name="Rectangle 4866"/>
                        <wps:cNvSpPr/>
                        <wps:spPr>
                          <a:xfrm>
                            <a:off x="5348859" y="1830665"/>
                            <a:ext cx="309172"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93.8</w:t>
                              </w:r>
                            </w:p>
                          </w:txbxContent>
                        </wps:txbx>
                        <wps:bodyPr horzOverflow="overflow" vert="horz" lIns="0" tIns="0" rIns="0" bIns="0" rtlCol="0">
                          <a:noAutofit/>
                        </wps:bodyPr>
                      </wps:wsp>
                      <wps:wsp>
                        <wps:cNvPr id="4867" name="Rectangle 4867"/>
                        <wps:cNvSpPr/>
                        <wps:spPr>
                          <a:xfrm>
                            <a:off x="5580507" y="1830665"/>
                            <a:ext cx="451971"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sz w:val="21"/>
                                </w:rPr>
                                <w:t>dB(A)</w:t>
                              </w:r>
                            </w:p>
                          </w:txbxContent>
                        </wps:txbx>
                        <wps:bodyPr horzOverflow="overflow" vert="horz" lIns="0" tIns="0" rIns="0" bIns="0" rtlCol="0">
                          <a:noAutofit/>
                        </wps:bodyPr>
                      </wps:wsp>
                      <wps:wsp>
                        <wps:cNvPr id="4868" name="Rectangle 4868"/>
                        <wps:cNvSpPr/>
                        <wps:spPr>
                          <a:xfrm>
                            <a:off x="837819" y="2113770"/>
                            <a:ext cx="711587" cy="176511"/>
                          </a:xfrm>
                          <a:prstGeom prst="rect">
                            <a:avLst/>
                          </a:prstGeom>
                          <a:ln>
                            <a:noFill/>
                          </a:ln>
                        </wps:spPr>
                        <wps:txbx>
                          <w:txbxContent>
                            <w:p w:rsidR="00341E65" w:rsidRDefault="005A075D">
                              <w:pPr>
                                <w:spacing w:after="160" w:line="259" w:lineRule="auto"/>
                                <w:ind w:left="0" w:firstLine="0"/>
                              </w:pPr>
                              <w:r>
                                <w:rPr>
                                  <w:sz w:val="21"/>
                                </w:rPr>
                                <w:t>检测点位</w:t>
                              </w:r>
                            </w:p>
                          </w:txbxContent>
                        </wps:txbx>
                        <wps:bodyPr horzOverflow="overflow" vert="horz" lIns="0" tIns="0" rIns="0" bIns="0" rtlCol="0">
                          <a:noAutofit/>
                        </wps:bodyPr>
                      </wps:wsp>
                      <wps:wsp>
                        <wps:cNvPr id="4869" name="Rectangle 4869"/>
                        <wps:cNvSpPr/>
                        <wps:spPr>
                          <a:xfrm>
                            <a:off x="3078099" y="2176267"/>
                            <a:ext cx="711587" cy="176511"/>
                          </a:xfrm>
                          <a:prstGeom prst="rect">
                            <a:avLst/>
                          </a:prstGeom>
                          <a:ln>
                            <a:noFill/>
                          </a:ln>
                        </wps:spPr>
                        <wps:txbx>
                          <w:txbxContent>
                            <w:p w:rsidR="00341E65" w:rsidRDefault="005A075D">
                              <w:pPr>
                                <w:spacing w:after="160" w:line="259" w:lineRule="auto"/>
                                <w:ind w:left="0" w:firstLine="0"/>
                              </w:pPr>
                              <w:r>
                                <w:rPr>
                                  <w:sz w:val="21"/>
                                </w:rPr>
                                <w:t>检测结果</w:t>
                              </w:r>
                            </w:p>
                          </w:txbxContent>
                        </wps:txbx>
                        <wps:bodyPr horzOverflow="overflow" vert="horz" lIns="0" tIns="0" rIns="0" bIns="0" rtlCol="0">
                          <a:noAutofit/>
                        </wps:bodyPr>
                      </wps:wsp>
                      <wps:wsp>
                        <wps:cNvPr id="4870" name="Rectangle 4870"/>
                        <wps:cNvSpPr/>
                        <wps:spPr>
                          <a:xfrm>
                            <a:off x="3646538" y="2172054"/>
                            <a:ext cx="294736"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b/>
                                  <w:sz w:val="21"/>
                                </w:rPr>
                                <w:t>Leq</w:t>
                              </w:r>
                            </w:p>
                          </w:txbxContent>
                        </wps:txbx>
                        <wps:bodyPr horzOverflow="overflow" vert="horz" lIns="0" tIns="0" rIns="0" bIns="0" rtlCol="0">
                          <a:noAutofit/>
                        </wps:bodyPr>
                      </wps:wsp>
                      <wps:wsp>
                        <wps:cNvPr id="4871" name="Rectangle 4871"/>
                        <wps:cNvSpPr/>
                        <wps:spPr>
                          <a:xfrm>
                            <a:off x="3869055" y="2176267"/>
                            <a:ext cx="176511" cy="176511"/>
                          </a:xfrm>
                          <a:prstGeom prst="rect">
                            <a:avLst/>
                          </a:prstGeom>
                          <a:ln>
                            <a:noFill/>
                          </a:ln>
                        </wps:spPr>
                        <wps:txbx>
                          <w:txbxContent>
                            <w:p w:rsidR="00341E65" w:rsidRDefault="005A075D">
                              <w:pPr>
                                <w:spacing w:after="160" w:line="259" w:lineRule="auto"/>
                                <w:ind w:left="0" w:firstLine="0"/>
                              </w:pPr>
                              <w:r>
                                <w:rPr>
                                  <w:sz w:val="21"/>
                                </w:rPr>
                                <w:t>〔</w:t>
                              </w:r>
                            </w:p>
                          </w:txbxContent>
                        </wps:txbx>
                        <wps:bodyPr horzOverflow="overflow" vert="horz" lIns="0" tIns="0" rIns="0" bIns="0" rtlCol="0">
                          <a:noAutofit/>
                        </wps:bodyPr>
                      </wps:wsp>
                      <wps:wsp>
                        <wps:cNvPr id="4872" name="Rectangle 4872"/>
                        <wps:cNvSpPr/>
                        <wps:spPr>
                          <a:xfrm>
                            <a:off x="4003167" y="2172054"/>
                            <a:ext cx="462105" cy="195472"/>
                          </a:xfrm>
                          <a:prstGeom prst="rect">
                            <a:avLst/>
                          </a:prstGeom>
                          <a:ln>
                            <a:noFill/>
                          </a:ln>
                        </wps:spPr>
                        <wps:txbx>
                          <w:txbxContent>
                            <w:p w:rsidR="00341E65" w:rsidRDefault="005A075D">
                              <w:pPr>
                                <w:spacing w:after="160" w:line="259" w:lineRule="auto"/>
                                <w:ind w:left="0" w:firstLine="0"/>
                              </w:pPr>
                              <w:r>
                                <w:rPr>
                                  <w:rFonts w:ascii="Times New Roman" w:eastAsia="Times New Roman" w:hAnsi="Times New Roman" w:cs="Times New Roman"/>
                                  <w:b/>
                                  <w:sz w:val="21"/>
                                </w:rPr>
                                <w:t>dB(A)</w:t>
                              </w:r>
                            </w:p>
                          </w:txbxContent>
                        </wps:txbx>
                        <wps:bodyPr horzOverflow="overflow" vert="horz" lIns="0" tIns="0" rIns="0" bIns="0" rtlCol="0">
                          <a:noAutofit/>
                        </wps:bodyPr>
                      </wps:wsp>
                      <wps:wsp>
                        <wps:cNvPr id="4873" name="Rectangle 4873"/>
                        <wps:cNvSpPr/>
                        <wps:spPr>
                          <a:xfrm>
                            <a:off x="4350639" y="2176267"/>
                            <a:ext cx="176511" cy="176511"/>
                          </a:xfrm>
                          <a:prstGeom prst="rect">
                            <a:avLst/>
                          </a:prstGeom>
                          <a:ln>
                            <a:noFill/>
                          </a:ln>
                        </wps:spPr>
                        <wps:txbx>
                          <w:txbxContent>
                            <w:p w:rsidR="00341E65" w:rsidRDefault="005A075D">
                              <w:pPr>
                                <w:spacing w:after="160" w:line="259" w:lineRule="auto"/>
                                <w:ind w:left="0" w:firstLine="0"/>
                              </w:pPr>
                              <w:r>
                                <w:rPr>
                                  <w:sz w:val="21"/>
                                </w:rPr>
                                <w:t>〕</w:t>
                              </w:r>
                            </w:p>
                          </w:txbxContent>
                        </wps:txbx>
                        <wps:bodyPr horzOverflow="overflow" vert="horz" lIns="0" tIns="0" rIns="0" bIns="0" rtlCol="0">
                          <a:noAutofit/>
                        </wps:bodyPr>
                      </wps:wsp>
                      <wps:wsp>
                        <wps:cNvPr id="4874" name="Shape 4874"/>
                        <wps:cNvSpPr/>
                        <wps:spPr>
                          <a:xfrm>
                            <a:off x="0" y="9144"/>
                            <a:ext cx="6126988" cy="0"/>
                          </a:xfrm>
                          <a:custGeom>
                            <a:avLst/>
                            <a:gdLst/>
                            <a:ahLst/>
                            <a:cxnLst/>
                            <a:rect l="0" t="0" r="0" b="0"/>
                            <a:pathLst>
                              <a:path w="6126988">
                                <a:moveTo>
                                  <a:pt x="0" y="0"/>
                                </a:moveTo>
                                <a:lnTo>
                                  <a:pt x="6126988" y="0"/>
                                </a:lnTo>
                              </a:path>
                            </a:pathLst>
                          </a:custGeom>
                          <a:ln w="18288" cap="flat">
                            <a:bevel/>
                          </a:ln>
                        </wps:spPr>
                        <wps:style>
                          <a:lnRef idx="1">
                            <a:srgbClr val="000000"/>
                          </a:lnRef>
                          <a:fillRef idx="0">
                            <a:srgbClr val="000000">
                              <a:alpha val="0"/>
                            </a:srgbClr>
                          </a:fillRef>
                          <a:effectRef idx="0">
                            <a:scrgbClr r="0" g="0" b="0"/>
                          </a:effectRef>
                          <a:fontRef idx="none"/>
                        </wps:style>
                        <wps:bodyPr/>
                      </wps:wsp>
                      <wps:wsp>
                        <wps:cNvPr id="4875" name="Shape 4875"/>
                        <wps:cNvSpPr/>
                        <wps:spPr>
                          <a:xfrm>
                            <a:off x="0" y="2417064"/>
                            <a:ext cx="6126988" cy="0"/>
                          </a:xfrm>
                          <a:custGeom>
                            <a:avLst/>
                            <a:gdLst/>
                            <a:ahLst/>
                            <a:cxnLst/>
                            <a:rect l="0" t="0" r="0" b="0"/>
                            <a:pathLst>
                              <a:path w="6126988">
                                <a:moveTo>
                                  <a:pt x="0" y="0"/>
                                </a:moveTo>
                                <a:lnTo>
                                  <a:pt x="6126988" y="0"/>
                                </a:lnTo>
                              </a:path>
                            </a:pathLst>
                          </a:custGeom>
                          <a:ln w="18288" cap="flat">
                            <a:bevel/>
                          </a:ln>
                        </wps:spPr>
                        <wps:style>
                          <a:lnRef idx="1">
                            <a:srgbClr val="000000"/>
                          </a:lnRef>
                          <a:fillRef idx="0">
                            <a:srgbClr val="000000">
                              <a:alpha val="0"/>
                            </a:srgbClr>
                          </a:fillRef>
                          <a:effectRef idx="0">
                            <a:scrgbClr r="0" g="0" b="0"/>
                          </a:effectRef>
                          <a:fontRef idx="none"/>
                        </wps:style>
                        <wps:bodyPr/>
                      </wps:wsp>
                      <wps:wsp>
                        <wps:cNvPr id="4876" name="Shape 4876"/>
                        <wps:cNvSpPr/>
                        <wps:spPr>
                          <a:xfrm>
                            <a:off x="18288" y="370078"/>
                            <a:ext cx="6090412" cy="0"/>
                          </a:xfrm>
                          <a:custGeom>
                            <a:avLst/>
                            <a:gdLst/>
                            <a:ahLst/>
                            <a:cxnLst/>
                            <a:rect l="0" t="0" r="0" b="0"/>
                            <a:pathLst>
                              <a:path w="6090412">
                                <a:moveTo>
                                  <a:pt x="0" y="0"/>
                                </a:moveTo>
                                <a:lnTo>
                                  <a:pt x="6090412"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4877" name="Shape 4877"/>
                        <wps:cNvSpPr/>
                        <wps:spPr>
                          <a:xfrm>
                            <a:off x="1437386" y="710438"/>
                            <a:ext cx="4671314" cy="0"/>
                          </a:xfrm>
                          <a:custGeom>
                            <a:avLst/>
                            <a:gdLst/>
                            <a:ahLst/>
                            <a:cxnLst/>
                            <a:rect l="0" t="0" r="0" b="0"/>
                            <a:pathLst>
                              <a:path w="4671314">
                                <a:moveTo>
                                  <a:pt x="0" y="0"/>
                                </a:moveTo>
                                <a:lnTo>
                                  <a:pt x="4671314"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4878" name="Shape 4878"/>
                        <wps:cNvSpPr/>
                        <wps:spPr>
                          <a:xfrm>
                            <a:off x="1437386" y="1050798"/>
                            <a:ext cx="4671314" cy="0"/>
                          </a:xfrm>
                          <a:custGeom>
                            <a:avLst/>
                            <a:gdLst/>
                            <a:ahLst/>
                            <a:cxnLst/>
                            <a:rect l="0" t="0" r="0" b="0"/>
                            <a:pathLst>
                              <a:path w="4671314">
                                <a:moveTo>
                                  <a:pt x="0" y="0"/>
                                </a:moveTo>
                                <a:lnTo>
                                  <a:pt x="4671314"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4879" name="Shape 4879"/>
                        <wps:cNvSpPr/>
                        <wps:spPr>
                          <a:xfrm>
                            <a:off x="1437386" y="1391158"/>
                            <a:ext cx="4671314" cy="0"/>
                          </a:xfrm>
                          <a:custGeom>
                            <a:avLst/>
                            <a:gdLst/>
                            <a:ahLst/>
                            <a:cxnLst/>
                            <a:rect l="0" t="0" r="0" b="0"/>
                            <a:pathLst>
                              <a:path w="4671314">
                                <a:moveTo>
                                  <a:pt x="0" y="0"/>
                                </a:moveTo>
                                <a:lnTo>
                                  <a:pt x="4671314"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4880" name="Shape 4880"/>
                        <wps:cNvSpPr/>
                        <wps:spPr>
                          <a:xfrm>
                            <a:off x="1437386" y="1731518"/>
                            <a:ext cx="4671314" cy="0"/>
                          </a:xfrm>
                          <a:custGeom>
                            <a:avLst/>
                            <a:gdLst/>
                            <a:ahLst/>
                            <a:cxnLst/>
                            <a:rect l="0" t="0" r="0" b="0"/>
                            <a:pathLst>
                              <a:path w="4671314">
                                <a:moveTo>
                                  <a:pt x="0" y="0"/>
                                </a:moveTo>
                                <a:lnTo>
                                  <a:pt x="4671314"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4881" name="Shape 4881"/>
                        <wps:cNvSpPr/>
                        <wps:spPr>
                          <a:xfrm>
                            <a:off x="18288" y="2071878"/>
                            <a:ext cx="6090412" cy="0"/>
                          </a:xfrm>
                          <a:custGeom>
                            <a:avLst/>
                            <a:gdLst/>
                            <a:ahLst/>
                            <a:cxnLst/>
                            <a:rect l="0" t="0" r="0" b="0"/>
                            <a:pathLst>
                              <a:path w="6090412">
                                <a:moveTo>
                                  <a:pt x="0" y="0"/>
                                </a:moveTo>
                                <a:lnTo>
                                  <a:pt x="6090412" y="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4882" name="Shape 4882"/>
                        <wps:cNvSpPr/>
                        <wps:spPr>
                          <a:xfrm>
                            <a:off x="9144" y="0"/>
                            <a:ext cx="0" cy="2426208"/>
                          </a:xfrm>
                          <a:custGeom>
                            <a:avLst/>
                            <a:gdLst/>
                            <a:ahLst/>
                            <a:cxnLst/>
                            <a:rect l="0" t="0" r="0" b="0"/>
                            <a:pathLst>
                              <a:path h="2426208">
                                <a:moveTo>
                                  <a:pt x="0" y="0"/>
                                </a:moveTo>
                                <a:lnTo>
                                  <a:pt x="0" y="2426208"/>
                                </a:lnTo>
                              </a:path>
                            </a:pathLst>
                          </a:custGeom>
                          <a:ln w="18288" cap="flat">
                            <a:bevel/>
                          </a:ln>
                        </wps:spPr>
                        <wps:style>
                          <a:lnRef idx="1">
                            <a:srgbClr val="000000"/>
                          </a:lnRef>
                          <a:fillRef idx="0">
                            <a:srgbClr val="000000">
                              <a:alpha val="0"/>
                            </a:srgbClr>
                          </a:fillRef>
                          <a:effectRef idx="0">
                            <a:scrgbClr r="0" g="0" b="0"/>
                          </a:effectRef>
                          <a:fontRef idx="none"/>
                        </wps:style>
                        <wps:bodyPr/>
                      </wps:wsp>
                      <wps:wsp>
                        <wps:cNvPr id="4883" name="Shape 4883"/>
                        <wps:cNvSpPr/>
                        <wps:spPr>
                          <a:xfrm>
                            <a:off x="6117845" y="18288"/>
                            <a:ext cx="0" cy="2407920"/>
                          </a:xfrm>
                          <a:custGeom>
                            <a:avLst/>
                            <a:gdLst/>
                            <a:ahLst/>
                            <a:cxnLst/>
                            <a:rect l="0" t="0" r="0" b="0"/>
                            <a:pathLst>
                              <a:path h="2407920">
                                <a:moveTo>
                                  <a:pt x="0" y="0"/>
                                </a:moveTo>
                                <a:lnTo>
                                  <a:pt x="0" y="2407920"/>
                                </a:lnTo>
                              </a:path>
                            </a:pathLst>
                          </a:custGeom>
                          <a:ln w="18288" cap="flat">
                            <a:bevel/>
                          </a:ln>
                        </wps:spPr>
                        <wps:style>
                          <a:lnRef idx="1">
                            <a:srgbClr val="000000"/>
                          </a:lnRef>
                          <a:fillRef idx="0">
                            <a:srgbClr val="000000">
                              <a:alpha val="0"/>
                            </a:srgbClr>
                          </a:fillRef>
                          <a:effectRef idx="0">
                            <a:scrgbClr r="0" g="0" b="0"/>
                          </a:effectRef>
                          <a:fontRef idx="none"/>
                        </wps:style>
                        <wps:bodyPr/>
                      </wps:wsp>
                      <wps:wsp>
                        <wps:cNvPr id="4884" name="Shape 4884"/>
                        <wps:cNvSpPr/>
                        <wps:spPr>
                          <a:xfrm>
                            <a:off x="1440434" y="18288"/>
                            <a:ext cx="0" cy="2389632"/>
                          </a:xfrm>
                          <a:custGeom>
                            <a:avLst/>
                            <a:gdLst/>
                            <a:ahLst/>
                            <a:cxnLst/>
                            <a:rect l="0" t="0" r="0" b="0"/>
                            <a:pathLst>
                              <a:path h="2389632">
                                <a:moveTo>
                                  <a:pt x="0" y="0"/>
                                </a:moveTo>
                                <a:lnTo>
                                  <a:pt x="0" y="2389632"/>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4885" name="Shape 4885"/>
                        <wps:cNvSpPr/>
                        <wps:spPr>
                          <a:xfrm>
                            <a:off x="2380869" y="707390"/>
                            <a:ext cx="0" cy="1361440"/>
                          </a:xfrm>
                          <a:custGeom>
                            <a:avLst/>
                            <a:gdLst/>
                            <a:ahLst/>
                            <a:cxnLst/>
                            <a:rect l="0" t="0" r="0" b="0"/>
                            <a:pathLst>
                              <a:path h="1361440">
                                <a:moveTo>
                                  <a:pt x="0" y="0"/>
                                </a:moveTo>
                                <a:lnTo>
                                  <a:pt x="0" y="136144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4886" name="Shape 4886"/>
                        <wps:cNvSpPr/>
                        <wps:spPr>
                          <a:xfrm>
                            <a:off x="2840609" y="707390"/>
                            <a:ext cx="0" cy="1361440"/>
                          </a:xfrm>
                          <a:custGeom>
                            <a:avLst/>
                            <a:gdLst/>
                            <a:ahLst/>
                            <a:cxnLst/>
                            <a:rect l="0" t="0" r="0" b="0"/>
                            <a:pathLst>
                              <a:path h="1361440">
                                <a:moveTo>
                                  <a:pt x="0" y="0"/>
                                </a:moveTo>
                                <a:lnTo>
                                  <a:pt x="0" y="136144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4887" name="Shape 4887"/>
                        <wps:cNvSpPr/>
                        <wps:spPr>
                          <a:xfrm>
                            <a:off x="4479544" y="707390"/>
                            <a:ext cx="0" cy="1361440"/>
                          </a:xfrm>
                          <a:custGeom>
                            <a:avLst/>
                            <a:gdLst/>
                            <a:ahLst/>
                            <a:cxnLst/>
                            <a:rect l="0" t="0" r="0" b="0"/>
                            <a:pathLst>
                              <a:path h="1361440">
                                <a:moveTo>
                                  <a:pt x="0" y="0"/>
                                </a:moveTo>
                                <a:lnTo>
                                  <a:pt x="0" y="1361440"/>
                                </a:lnTo>
                              </a:path>
                            </a:pathLst>
                          </a:custGeom>
                          <a:ln w="6096" cap="flat">
                            <a:bevel/>
                          </a:ln>
                        </wps:spPr>
                        <wps:style>
                          <a:lnRef idx="1">
                            <a:srgbClr val="000000"/>
                          </a:lnRef>
                          <a:fillRef idx="0">
                            <a:srgbClr val="000000">
                              <a:alpha val="0"/>
                            </a:srgbClr>
                          </a:fillRef>
                          <a:effectRef idx="0">
                            <a:scrgbClr r="0" g="0" b="0"/>
                          </a:effectRef>
                          <a:fontRef idx="none"/>
                        </wps:style>
                        <wps:bodyPr/>
                      </wps:wsp>
                      <wps:wsp>
                        <wps:cNvPr id="4888" name="Shape 4888"/>
                        <wps:cNvSpPr/>
                        <wps:spPr>
                          <a:xfrm>
                            <a:off x="6756" y="2075625"/>
                            <a:ext cx="1371295" cy="338836"/>
                          </a:xfrm>
                          <a:custGeom>
                            <a:avLst/>
                            <a:gdLst/>
                            <a:ahLst/>
                            <a:cxnLst/>
                            <a:rect l="0" t="0" r="0" b="0"/>
                            <a:pathLst>
                              <a:path w="1371295" h="338836">
                                <a:moveTo>
                                  <a:pt x="2235" y="0"/>
                                </a:moveTo>
                                <a:lnTo>
                                  <a:pt x="1371295" y="329565"/>
                                </a:lnTo>
                                <a:lnTo>
                                  <a:pt x="1369060" y="338836"/>
                                </a:lnTo>
                                <a:lnTo>
                                  <a:pt x="0" y="9271"/>
                                </a:lnTo>
                                <a:lnTo>
                                  <a:pt x="2235" y="0"/>
                                </a:lnTo>
                                <a:close/>
                              </a:path>
                            </a:pathLst>
                          </a:custGeom>
                          <a:ln w="0" cap="flat">
                            <a:bevel/>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6207" o:spid="_x0000_s1026" style="width:482.45pt;height:191.05pt;mso-position-horizontal-relative:char;mso-position-vertical-relative:line" coordsize="61269,2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">
                <v:rect id="Rectangle 4822" o:spid="_x0000_s1027" style="position:absolute;left:4583;top:1264;width:711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TBcYA&#10;AADdAAAADwAAAGRycy9kb3ducmV2LnhtbESPQWvCQBSE7wX/w/KE3urGUEpMXUXUokc1gu3tkX1N&#10;gtm3IbuatL/eFQSPw8x8w0znvanFlVpXWVYwHkUgiHOrKy4UHLOvtwSE88gaa8uk4I8czGeDlymm&#10;2na8p+vBFyJA2KWooPS+SaV0eUkG3cg2xMH7ta1BH2RbSN1iF+CmlnEUfUiDFYeFEhtalpSfDxej&#10;YJM0i++t/e+Kev2zOe1Ok1U28Uq9DvvFJwhPvX+GH+2tVvCexD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ATBc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检测项目</w:t>
                        </w:r>
                      </w:p>
                    </w:txbxContent>
                  </v:textbox>
                </v:rect>
                <v:rect id="Rectangle 4823" o:spid="_x0000_s1028" style="position:absolute;left:36800;top:1264;width:352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2nsYA&#10;AADdAAAADwAAAGRycy9kb3ducmV2LnhtbESPT2vCQBTE74V+h+UJvdWNtki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y2ns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噪声</w:t>
                        </w:r>
                      </w:p>
                    </w:txbxContent>
                  </v:textbox>
                </v:rect>
                <v:rect id="Rectangle 4824" o:spid="_x0000_s1029" style="position:absolute;left:4583;top:11551;width:711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u6sUA&#10;AADdAAAADwAAAGRycy9kb3ducmV2LnhtbESPQYvCMBSE74L/ITxhb5oqst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S7qxQAAAN0AAAAPAAAAAAAAAAAAAAAAAJgCAABkcnMv&#10;ZG93bnJldi54bWxQSwUGAAAAAAQABAD1AAAAigMAAAAA&#10;" filled="f" stroked="f">
                  <v:textbox inset="0,0,0,0">
                    <w:txbxContent>
                      <w:p w:rsidR="00341E65" w:rsidRDefault="005A075D">
                        <w:pPr>
                          <w:spacing w:after="160" w:line="259" w:lineRule="auto"/>
                          <w:ind w:left="0" w:firstLine="0"/>
                        </w:pPr>
                        <w:r>
                          <w:rPr>
                            <w:sz w:val="21"/>
                          </w:rPr>
                          <w:t>仪器校准</w:t>
                        </w:r>
                      </w:p>
                    </w:txbxContent>
                  </v:textbox>
                </v:rect>
                <v:rect id="Rectangle 4825" o:spid="_x0000_s1030" style="position:absolute;left:26589;top:4697;width:4795;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LccYA&#10;AADdAAAADwAAAGRycy9kb3ducmV2LnhtbESPT2vCQBTE74V+h+UJvdWN0kq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Lcc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AWA6</w:t>
                        </w:r>
                      </w:p>
                    </w:txbxContent>
                  </v:textbox>
                </v:rect>
                <v:rect id="Rectangle 45492" o:spid="_x0000_s1031" style="position:absolute;left:30186;top:4697;width:2666;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kFscA&#10;AADeAAAADwAAAGRycy9kb3ducmV2LnhtbESPQWvCQBSE7wX/w/KE3upGsWJSVxGtJMeqBdvbI/ua&#10;BLNvQ3Y1qb/eLQg9DjPzDbNY9aYWV2pdZVnBeBSBIM6trrhQ8HncvcxBOI+ssbZMCn7JwWo5eFpg&#10;om3He7oefCEChF2CCkrvm0RKl5dk0I1sQxy8H9sa9EG2hdQtdgFuajmJopk0WHFYKLGhTUn5+XAx&#10;CtJ5s/7K7K0r6vfv9PRxirfH2Cv1POzXbyA89f4//GhnWsH0dRpP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RZBbHAAAA3g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022</w:t>
                        </w:r>
                      </w:p>
                    </w:txbxContent>
                  </v:textbox>
                </v:rect>
                <v:rect id="Rectangle 45495" o:spid="_x0000_s1032" style="position:absolute;left:32198;top:4697;width:1274;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8YscA&#10;AADeAAAADwAAAGRycy9kb3ducmV2LnhtbESPT2vCQBTE70K/w/IK3nTTopKkriJV0aN/Cra3R/Y1&#10;Cc2+DdnVRD+9Kwg9DjPzG2Y670wlLtS40rKCt2EEgjizuuRcwddxPYhBOI+ssbJMCq7kYD576U0x&#10;1bblPV0OPhcBwi5FBYX3dSqlywoy6Ia2Jg7er20M+iCbXOoG2wA3lXyPook0WHJYKLCmz4Kyv8PZ&#10;KNjE9eJ7a29tXq1+NqfdKVkeE69U/7VbfIDw1Pn/8LO91QpG41Ey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4/GLHAAAA3g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A</w:t>
                        </w:r>
                      </w:p>
                    </w:txbxContent>
                  </v:textbox>
                </v:rect>
                <v:rect id="Rectangle 4827" o:spid="_x0000_s1033" style="position:absolute;left:33478;top:4739;width:10622;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wncYA&#10;AADdAAAADwAAAGRycy9kb3ducmV2LnhtbESPT2vCQBTE74V+h+UJvdWNUmq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ewnc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声级校准器（</w:t>
                        </w:r>
                      </w:p>
                    </w:txbxContent>
                  </v:textbox>
                </v:rect>
                <v:rect id="Rectangle 45503" o:spid="_x0000_s1034" style="position:absolute;left:43826;top:4697;width:2047;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bl8cA&#10;AADeAAAADwAAAGRycy9kb3ducmV2LnhtbESPW2vCQBSE3wv+h+UIvtWNt6Kpq4gX9NFqQX07ZE+T&#10;YPZsyK4m+uu7QqGPw8x8w0znjSnEnSqXW1bQ60YgiBOrc04VfB8372MQziNrLCyTggc5mM9ab1OM&#10;ta35i+4Hn4oAYRejgsz7MpbSJRkZdF1bEgfvx1YGfZBVKnWFdYCbQvaj6EMazDksZFjSMqPkergZ&#10;BdtxuTjv7LNOi/Vle9qfJqvjxCvVaTeLTxCeGv8f/mvvtILhaBQN4HU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2W5fHAAAA3g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dB</w:t>
                        </w:r>
                      </w:p>
                    </w:txbxContent>
                  </v:textbox>
                </v:rect>
                <v:rect id="Rectangle 45500" o:spid="_x0000_s1035" style="position:absolute;left:41479;top:4697;width:311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F4MYA&#10;AADeAAAADwAAAGRycy9kb3ducmV2LnhtbESPy2rCQBSG9wXfYThCd3ViqcVER5FeSJZtUlB3h8wx&#10;CWbOhMzURJ++syi4/PlvfOvtaFpxod41lhXMZxEI4tLqhisFP8Xn0xKE88gaW8uk4EoOtpvJwxoT&#10;bQf+pkvuKxFG2CWooPa+S6R0ZU0G3cx2xME72d6gD7KvpO5xCOOmlc9R9CoNNhweauzorabynP8a&#10;Bemy2x0yexuq9uOY7r/28XsRe6Uep+NuBcLT6O/h/3amFbwsFlEACDgB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F4MYAAADe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94.0</w:t>
                        </w:r>
                      </w:p>
                    </w:txbxContent>
                  </v:textbox>
                </v:rect>
                <v:rect id="Rectangle 4829" o:spid="_x0000_s1036" style="position:absolute;left:45380;top:4739;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BdMYA&#10;AADdAAAADwAAAGRycy9kb3ducmV2LnhtbESPT2vCQBTE74LfYXlCb7pRpC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SBdM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w:t>
                        </w:r>
                      </w:p>
                    </w:txbxContent>
                  </v:textbox>
                </v:rect>
                <v:rect id="Rectangle 4830" o:spid="_x0000_s1037" style="position:absolute;left:46706;top:4697;width:1275;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NMMA&#10;AADdAAAADwAAAGRycy9kb3ducmV2LnhtbERPy4rCMBTdD/gP4QruxtQHQ61GER/o0lFB3V2aa1ts&#10;bkoTbWe+3iwGZnk479miNaV4Ue0KywoG/QgEcWp1wZmC82n7GYNwHlljaZkU/JCDxbzzMcNE24a/&#10;6XX0mQgh7BJUkHtfJVK6NCeDrm8r4sDdbW3QB1hnUtfYhHBTymEUfUmDBYeGHCta5ZQ+jk+jYBdX&#10;y+ve/jZZubntLofLZH2aeKV63XY5BeGp9f/iP/deKxjHo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e+NMMAAADdAAAADwAAAAAAAAAAAAAAAACYAgAAZHJzL2Rv&#10;d25yZXYueG1sUEsFBgAAAAAEAAQA9QAAAIg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A</w:t>
                        </w:r>
                      </w:p>
                    </w:txbxContent>
                  </v:textbox>
                </v:rect>
                <v:rect id="Rectangle 4831" o:spid="_x0000_s1038" style="position:absolute;left:47666;top:4739;width:352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br8YA&#10;AADdAAAADwAAAGRycy9kb3ducmV2LnhtbESPT2vCQBTE70K/w/IK3nRjL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sbr8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w:t>
                        </w:r>
                      </w:p>
                    </w:txbxContent>
                  </v:textbox>
                </v:rect>
                <v:rect id="Rectangle 4832" o:spid="_x0000_s1039" style="position:absolute;left:16775;top:8095;width:7976;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F2MYA&#10;AADdAAAADwAAAGRycy9kb3ducmV2LnhtbESPT2vCQBTE74V+h+UJvdWNtki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F2M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2021.12.21</w:t>
                        </w:r>
                      </w:p>
                    </w:txbxContent>
                  </v:textbox>
                </v:rect>
                <v:rect id="Rectangle 4833" o:spid="_x0000_s1040" style="position:absolute;left:24776;top:8137;width:3528;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gQ8YA&#10;AADdAAAADwAAAGRycy9kb3ducmV2LnhtbESPS4vCQBCE78L+h6GFvenEdZE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UgQ8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昼间</w:t>
                        </w:r>
                      </w:p>
                    </w:txbxContent>
                  </v:textbox>
                </v:rect>
                <v:rect id="Rectangle 4834" o:spid="_x0000_s1041" style="position:absolute;left:31070;top:8137;width:8859;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4N8cA&#10;AADdAAAADwAAAGRycy9kb3ducmV2LnhtbESPQWvCQBSE74X+h+UVvDWbWik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uDfHAAAA3QAAAA8AAAAAAAAAAAAAAAAAmAIAAGRy&#10;cy9kb3ducmV2LnhtbFBLBQYAAAAABAAEAPUAAACMAwAAAAA=&#10;" filled="f" stroked="f">
                  <v:textbox inset="0,0,0,0">
                    <w:txbxContent>
                      <w:p w:rsidR="00341E65" w:rsidRDefault="005A075D">
                        <w:pPr>
                          <w:spacing w:after="160" w:line="259" w:lineRule="auto"/>
                          <w:ind w:left="0" w:firstLine="0"/>
                        </w:pPr>
                        <w:r>
                          <w:rPr>
                            <w:sz w:val="21"/>
                          </w:rPr>
                          <w:t>测前校准：</w:t>
                        </w:r>
                      </w:p>
                    </w:txbxContent>
                  </v:textbox>
                </v:rect>
                <v:rect id="Rectangle 4835" o:spid="_x0000_s1042" style="position:absolute;left:37745;top:8095;width:2225;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drMcA&#10;AADdAAAADwAAAGRycy9kb3ducmV2LnhtbESPT2vCQBTE7wW/w/IEb3WjthKjq4i26LH+AfX2yD6T&#10;YPZtyG5N2k/vCoUeh5n5DTNbtKYUd6pdYVnBoB+BIE6tLjhTcDx8vsYgnEfWWFomBT/kYDHvvMww&#10;0bbhHd33PhMBwi5BBbn3VSKlS3My6Pq2Ig7e1dYGfZB1JnWNTYCbUg6jaCwNFhwWcqxolVN6238b&#10;BZu4Wp639rfJyo/L5vR1mqwPE6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HazHAAAA3Q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93.</w:t>
                        </w:r>
                      </w:p>
                    </w:txbxContent>
                  </v:textbox>
                </v:rect>
                <v:rect id="Rectangle 4836" o:spid="_x0000_s1043" style="position:absolute;left:39406;top:8095;width:883;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D28YA&#10;AADdAAAADwAAAGRycy9kb3ducmV2LnhtbESPS4vCQBCE78L+h6EX9mYm+0BidBTZB3r0sZD11mTa&#10;JJjpCZlZE/31jiB4LKrqK2o6700tTtS6yrKC1ygGQZxbXXGh4Hf3M0xAOI+ssbZMCs7kYD57Gkwx&#10;1bbjDZ22vhABwi5FBaX3TSqly0sy6CLbEAfvYFuDPsi2kLrFLsBNLd/ieCQNVhwWSmzos6T8uP03&#10;CpZJs/hb2UtX1N/7ZbbOxl+7sVfq5blfTEB46v0jfG+vtIKP5H0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KD28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8</w:t>
                        </w:r>
                      </w:p>
                    </w:txbxContent>
                  </v:textbox>
                </v:rect>
                <v:rect id="Rectangle 4837" o:spid="_x0000_s1044" style="position:absolute;left:40077;top:8095;width:4520;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mQMcA&#10;AADdAAAADwAAAGRycy9kb3ducmV2LnhtbESPT2vCQBTE7wW/w/IEb3Wjl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JkDHAAAA3Q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dB(A)</w:t>
                        </w:r>
                      </w:p>
                    </w:txbxContent>
                  </v:textbox>
                </v:rect>
                <v:rect id="Rectangle 4838" o:spid="_x0000_s1045" style="position:absolute;left:46813;top:8137;width:8859;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yMsMA&#10;AADdAAAADwAAAGRycy9kb3ducmV2LnhtbERPy4rCMBTdD/gP4QruxtQHQ61GER/o0lFB3V2aa1ts&#10;bkoTbWe+3iwGZnk479miNaV4Ue0KywoG/QgEcWp1wZmC82n7GYNwHlljaZkU/JCDxbzzMcNE24a/&#10;6XX0mQgh7BJUkHtfJVK6NCeDrm8r4sDdbW3QB1hnUtfYhHBTymEUfUmDBYeGHCta5ZQ+jk+jYBdX&#10;y+ve/jZZubntLofLZH2aeKV63XY5BeGp9f/iP/deKxjH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yMsMAAADdAAAADwAAAAAAAAAAAAAAAACYAgAAZHJzL2Rv&#10;d25yZXYueG1sUEsFBgAAAAAEAAQA9QAAAIgDAAAAAA==&#10;" filled="f" stroked="f">
                  <v:textbox inset="0,0,0,0">
                    <w:txbxContent>
                      <w:p w:rsidR="00341E65" w:rsidRDefault="005A075D">
                        <w:pPr>
                          <w:spacing w:after="160" w:line="259" w:lineRule="auto"/>
                          <w:ind w:left="0" w:firstLine="0"/>
                        </w:pPr>
                        <w:r>
                          <w:rPr>
                            <w:sz w:val="21"/>
                          </w:rPr>
                          <w:t>测后校准：</w:t>
                        </w:r>
                      </w:p>
                    </w:txbxContent>
                  </v:textbox>
                </v:rect>
                <v:rect id="Rectangle 4839" o:spid="_x0000_s1046" style="position:absolute;left:53488;top:8095;width:309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XqcYA&#10;AADdAAAADwAAAGRycy9kb3ducmV2LnhtbESPT2vCQBTE70K/w/IK3nTTK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0Xqc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93.8</w:t>
                        </w:r>
                      </w:p>
                    </w:txbxContent>
                  </v:textbox>
                </v:rect>
                <v:rect id="Rectangle 4840" o:spid="_x0000_s1047" style="position:absolute;left:55805;top:8095;width:4519;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NScQA&#10;AADdAAAADwAAAGRycy9kb3ducmV2LnhtbERPTWvCQBC9F/wPywjemk2LSE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zUnEAAAA3QAAAA8AAAAAAAAAAAAAAAAAmAIAAGRycy9k&#10;b3ducmV2LnhtbFBLBQYAAAAABAAEAPUAAACJ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dB(A)</w:t>
                        </w:r>
                      </w:p>
                    </w:txbxContent>
                  </v:textbox>
                </v:rect>
                <v:rect id="Rectangle 4841" o:spid="_x0000_s1048" style="position:absolute;left:16775;top:11509;width:7976;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o0sUA&#10;AADdAAAADwAAAGRycy9kb3ducmV2LnhtbESPT4vCMBTE78J+h/AWvGmqiN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WjSxQAAAN0AAAAPAAAAAAAAAAAAAAAAAJgCAABkcnMv&#10;ZG93bnJldi54bWxQSwUGAAAAAAQABAD1AAAAigM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2021.12.21</w:t>
                        </w:r>
                      </w:p>
                    </w:txbxContent>
                  </v:textbox>
                </v:rect>
                <v:rect id="Rectangle 4842" o:spid="_x0000_s1049" style="position:absolute;left:24776;top:11551;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pcUA&#10;AADdAAAADwAAAGRycy9kb3ducmV2LnhtbESPQYvCMBSE74L/ITxhb5oqst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lxQAAAN0AAAAPAAAAAAAAAAAAAAAAAJgCAABkcnMv&#10;ZG93bnJldi54bWxQSwUGAAAAAAQABAD1AAAAigMAAAAA&#10;" filled="f" stroked="f">
                  <v:textbox inset="0,0,0,0">
                    <w:txbxContent>
                      <w:p w:rsidR="00341E65" w:rsidRDefault="005A075D">
                        <w:pPr>
                          <w:spacing w:after="160" w:line="259" w:lineRule="auto"/>
                          <w:ind w:left="0" w:firstLine="0"/>
                        </w:pPr>
                        <w:r>
                          <w:rPr>
                            <w:sz w:val="21"/>
                          </w:rPr>
                          <w:t>夜间</w:t>
                        </w:r>
                      </w:p>
                    </w:txbxContent>
                  </v:textbox>
                </v:rect>
                <v:rect id="Rectangle 4843" o:spid="_x0000_s1050" style="position:absolute;left:31070;top:11551;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TPscA&#10;AADdAAAADwAAAGRycy9kb3ducmV2LnhtbESPQWvCQBSE74X+h+UVvDWbWikxuorUFj1qLKTeHtln&#10;Esy+DdnVpP31XaHgcZiZb5j5cjCNuFLnassKXqIYBHFhdc2lgq/D53MCwnlkjY1lUvBDDpaLx4c5&#10;ptr2vKdr5ksRIOxSVFB536ZSuqIigy6yLXHwTrYz6IPsSqk77APcNHIcx2/SYM1hocKW3isqztnF&#10;KNgk7ep7a3/7svk4bvJdPl0fpl6p0dOwmoHwNPh7+L+91Qom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Uz7HAAAA3QAAAA8AAAAAAAAAAAAAAAAAmAIAAGRy&#10;cy9kb3ducmV2LnhtbFBLBQYAAAAABAAEAPUAAACMAwAAAAA=&#10;" filled="f" stroked="f">
                  <v:textbox inset="0,0,0,0">
                    <w:txbxContent>
                      <w:p w:rsidR="00341E65" w:rsidRDefault="005A075D">
                        <w:pPr>
                          <w:spacing w:after="160" w:line="259" w:lineRule="auto"/>
                          <w:ind w:left="0" w:firstLine="0"/>
                        </w:pPr>
                        <w:r>
                          <w:rPr>
                            <w:sz w:val="21"/>
                          </w:rPr>
                          <w:t>测前校准：</w:t>
                        </w:r>
                      </w:p>
                    </w:txbxContent>
                  </v:textbox>
                </v:rect>
                <v:rect id="Rectangle 4844" o:spid="_x0000_s1051" style="position:absolute;left:37745;top:11509;width:2225;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SsYA&#10;AADdAAAADwAAAGRycy9kb3ducmV2LnhtbESPQWvCQBSE74X+h+UVvNVNJ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LSs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93.</w:t>
                        </w:r>
                      </w:p>
                    </w:txbxContent>
                  </v:textbox>
                </v:rect>
                <v:rect id="Rectangle 4845" o:spid="_x0000_s1052" style="position:absolute;left:39406;top:11509;width:883;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u0cYA&#10;AADdAAAADwAAAGRycy9kb3ducmV2LnhtbESPS4vCQBCE78L+h6GFvenExZUYHUX2gR59gXprMm0S&#10;zPSEzKzJ+usdQfBYVNVX1HTemlJcqXaFZQWDfgSCOLW64EzBfvfbi0E4j6yxtEwK/snBfPbWmWKi&#10;bcMbum59JgKEXYIKcu+rREqX5mTQ9W1FHLyzrQ36IOtM6hqbADel/IiikTRYcFjIsaKvnNLL9s8o&#10;WMbV4riytyYrf07Lw/ow/t6NvVLv3XYxAeGp9a/ws73SCobx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Zu0c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8</w:t>
                        </w:r>
                      </w:p>
                    </w:txbxContent>
                  </v:textbox>
                </v:rect>
                <v:rect id="Rectangle 4846" o:spid="_x0000_s1053" style="position:absolute;left:40077;top:11509;width:4520;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wp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8KbHAAAA3Q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dB(A)</w:t>
                        </w:r>
                      </w:p>
                    </w:txbxContent>
                  </v:textbox>
                </v:rect>
                <v:rect id="Rectangle 4847" o:spid="_x0000_s1054" style="position:absolute;left:46813;top:11551;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VPcYA&#10;AADdAAAADwAAAGRycy9kb3ducmV2LnhtbESPS4vCQBCE78L+h6GFvenERdYYHUX2gR59gXprMm0S&#10;zPSEzKzJ+usdQfBYVNVX1HTemlJcqXaFZQWDfgSCOLW64EzBfvfbi0E4j6yxtEwK/snBfPbWmWKi&#10;bcMbum59JgKEXYIKcu+rREqX5mTQ9W1FHLyzrQ36IOtM6hqbADel/IiiT2mw4LCQY0VfOaWX7Z9R&#10;sIyrxXFlb01W/pyWh/Vh/L0be6Xeu+1iAsJT61/hZ3ulFQzj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hVPc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测后校准：</w:t>
                        </w:r>
                      </w:p>
                    </w:txbxContent>
                  </v:textbox>
                </v:rect>
                <v:rect id="Rectangle 4848" o:spid="_x0000_s1055" style="position:absolute;left:53488;top:11509;width:309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BT8QA&#10;AADdAAAADwAAAGRycy9kb3ducmV2LnhtbERPTWvCQBC9F/wPywjemk2LSEyzCaIVPbZaUG9DdpqE&#10;ZmdDdjXRX989FHp8vO+sGE0rbtS7xrKClygGQVxa3XCl4Ou4fU5AOI+ssbVMCu7koMgnTxmm2g78&#10;SbeDr0QIYZeigtr7LpXSlTUZdJHtiAP3bXuDPsC+krrHIYSbVr7G8UIabDg01NjRuqby53A1CnZJ&#10;tzrv7WOo2vfL7vRxWm6OS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wU/EAAAA3QAAAA8AAAAAAAAAAAAAAAAAmAIAAGRycy9k&#10;b3ducmV2LnhtbFBLBQYAAAAABAAEAPUAAACJ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93.8</w:t>
                        </w:r>
                      </w:p>
                    </w:txbxContent>
                  </v:textbox>
                </v:rect>
                <v:rect id="Rectangle 4849" o:spid="_x0000_s1056" style="position:absolute;left:55805;top:11509;width:4519;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k1MUA&#10;AADdAAAADwAAAGRycy9kb3ducmV2LnhtbESPQWvCQBSE70L/w/IK3nRTkZJEV5FW0aNVQb09ss8k&#10;NPs2ZFcT++vdguBxmJlvmOm8M5W4UeNKywo+hhEI4szqknMFh/1qEINwHlljZZkU3MnBfPbWm2Kq&#10;bcs/dNv5XAQIuxQVFN7XqZQuK8igG9qaOHgX2xj0QTa51A22AW4qOYqiT2mw5LBQYE1fBWW/u6tR&#10;sI7rxWlj/9q8Wp7Xx+0x+d4nXqn+e7eYgPDU+Vf42d5oBeN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2TUxQAAAN0AAAAPAAAAAAAAAAAAAAAAAJgCAABkcnMv&#10;ZG93bnJldi54bWxQSwUGAAAAAAQABAD1AAAAigM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dB(A)</w:t>
                        </w:r>
                      </w:p>
                    </w:txbxContent>
                  </v:textbox>
                </v:rect>
                <v:rect id="Rectangle 4850" o:spid="_x0000_s1057" style="position:absolute;left:16775;top:14908;width:7976;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blMMA&#10;AADdAAAADwAAAGRycy9kb3ducmV2LnhtbERPy4rCMBTdD/gP4QruxlTRoVajiA906aig7i7NtS02&#10;N6WJtjNfbxYDszyc92zRmlK8qHaFZQWDfgSCOLW64EzB+bT9jEE4j6yxtEwKfsjBYt75mGGibcPf&#10;9Dr6TIQQdgkqyL2vEildmpNB17cVceDutjboA6wzqWtsQrgp5TCKvqTBgkNDjhWtckofx6dRsIur&#10;5XVvf5us3Nx2l8Nlsj5NvFK9brucgvDU+n/xn3uvFYzi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hblMMAAADdAAAADwAAAAAAAAAAAAAAAACYAgAAZHJzL2Rv&#10;d25yZXYueG1sUEsFBgAAAAAEAAQA9QAAAIg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2021.12.22</w:t>
                        </w:r>
                      </w:p>
                    </w:txbxContent>
                  </v:textbox>
                </v:rect>
                <v:rect id="Rectangle 4851" o:spid="_x0000_s1058" style="position:absolute;left:24776;top:14950;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D8YA&#10;AADdAAAADwAAAGRycy9kb3ducmV2LnhtbESPT2vCQBTE70K/w/IK3nRjsRKjq0hV9OifgvX2yL4m&#10;odm3Ibua1E/vCoLHYWZ+w0znrSnFlWpXWFYw6EcgiFOrC84UfB/XvRiE88gaS8uk4J8czGdvnSkm&#10;2ja8p+vBZyJA2CWoIPe+SqR0aU4GXd9WxMH7tbVBH2SdSV1jE+CmlB9RNJIGCw4LOVb0lVP6d7gY&#10;BZu4Wvxs7a3JytV5c9qdxsvj2CvVfW8XExCeWv8KP9tbrWAYfw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D8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昼间</w:t>
                        </w:r>
                      </w:p>
                    </w:txbxContent>
                  </v:textbox>
                </v:rect>
                <v:rect id="Rectangle 4852" o:spid="_x0000_s1059" style="position:absolute;left:31070;top:14950;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geMYA&#10;AADdAAAADwAAAGRycy9kb3ducmV2LnhtbESPT2vCQBTE74V+h+UJvdWN0kqMriJtRY/+A/X2yD6T&#10;YPZtyK4m9dO7guBxmJnfMONpa0pxpdoVlhX0uhEI4tTqgjMFu+38MwbhPLLG0jIp+CcH08n72xgT&#10;bRte03XjMxEg7BJUkHtfJVK6NCeDrmsr4uCdbG3QB1lnUtfYBLgpZT+KBtJgwWEhx4p+ckrPm4tR&#10;sIir2WFpb01W/h0X+9V++LsdeqU+Ou1sBMJT61/hZ3upFXzF3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geM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测前校准：</w:t>
                        </w:r>
                      </w:p>
                    </w:txbxContent>
                  </v:textbox>
                </v:rect>
                <v:rect id="Rectangle 4853" o:spid="_x0000_s1060" style="position:absolute;left:37745;top:14908;width:2225;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F48cA&#10;AADdAAAADwAAAGRycy9kb3ducmV2LnhtbESPT2vCQBTE7wW/w/IEb3WjthKjq4i26LH+AfX2yD6T&#10;YPZtyG5N2k/vCoUeh5n5DTNbtKYUd6pdYVnBoB+BIE6tLjhTcDx8vsYgnEfWWFomBT/kYDHvvMww&#10;0bbhHd33PhMBwi5BBbn3VSKlS3My6Pq2Ig7e1dYGfZB1JnWNTYCbUg6jaCwNFhwWcqxolVN6238b&#10;BZu4Wp639rfJyo/L5vR1mqwPE69Ur9supyA8tf4//NfeagVv8f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xePHAAAA3Q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93.</w:t>
                        </w:r>
                      </w:p>
                    </w:txbxContent>
                  </v:textbox>
                </v:rect>
                <v:rect id="Rectangle 4854" o:spid="_x0000_s1061" style="position:absolute;left:39406;top:14908;width:883;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dl8YA&#10;AADdAAAADwAAAGRycy9kb3ducmV2LnhtbESPS4vCQBCE78L+h6GFvenExZUYHUX2gR59gXprMm0S&#10;zPSEzKzJ+usdQfBYVNVX1HTemlJcqXaFZQWDfgSCOLW64EzBfvfbi0E4j6yxtEwK/snBfPbWmWKi&#10;bcMbum59JgKEXYIKcu+rREqX5mTQ9W1FHLyzrQ36IOtM6hqbADel/IiikTRYcFjIsaKvnNLL9s8o&#10;WMbV4riytyYrf07Lw/ow/t6NvVLv3XYxAeGp9a/ws73SCobx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dl8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8</w:t>
                        </w:r>
                      </w:p>
                    </w:txbxContent>
                  </v:textbox>
                </v:rect>
                <v:rect id="Rectangle 4855" o:spid="_x0000_s1062" style="position:absolute;left:40077;top:14908;width:452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DMcA&#10;AADdAAAADwAAAGRycy9kb3ducmV2LnhtbESPQWvCQBSE74X+h+UVvDWbSi0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AzHAAAA3Q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dB(A)</w:t>
                        </w:r>
                      </w:p>
                    </w:txbxContent>
                  </v:textbox>
                </v:rect>
                <v:rect id="Rectangle 4856" o:spid="_x0000_s1063" style="position:absolute;left:46813;top:14950;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me8cA&#10;AADdAAAADwAAAGRycy9kb3ducmV2LnhtbESPW2vCQBSE34X+h+UU+mY2La3E6CrSC/ropZD6dsge&#10;k2D2bMhuTfTXu4Lg4zAz3zDTeW9qcaLWVZYVvEYxCOLc6ooLBb+7n2ECwnlkjbVlUnAmB/PZ02CK&#10;qbYdb+i09YUIEHYpKii9b1IpXV6SQRfZhjh4B9sa9EG2hdQtdgFuavkWxyNpsOKwUGJDnyXlx+2/&#10;UbBMmsXfyl66ov7eL7N1Nv7ajb1SL8/9YgLCU+8f4Xt7pRW8J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ZnvHAAAA3QAAAA8AAAAAAAAAAAAAAAAAmAIAAGRy&#10;cy9kb3ducmV2LnhtbFBLBQYAAAAABAAEAPUAAACMAwAAAAA=&#10;" filled="f" stroked="f">
                  <v:textbox inset="0,0,0,0">
                    <w:txbxContent>
                      <w:p w:rsidR="00341E65" w:rsidRDefault="005A075D">
                        <w:pPr>
                          <w:spacing w:after="160" w:line="259" w:lineRule="auto"/>
                          <w:ind w:left="0" w:firstLine="0"/>
                        </w:pPr>
                        <w:r>
                          <w:rPr>
                            <w:sz w:val="21"/>
                          </w:rPr>
                          <w:t>测后校准：</w:t>
                        </w:r>
                      </w:p>
                    </w:txbxContent>
                  </v:textbox>
                </v:rect>
                <v:rect id="Rectangle 4857" o:spid="_x0000_s1064" style="position:absolute;left:53488;top:14908;width:3092;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D4McA&#10;AADdAAAADwAAAGRycy9kb3ducmV2LnhtbESPT2vCQBTE7wW/w/IEb3Wj2Bqjq4i26LH+AfX2yD6T&#10;YPZtyG5N2k/vCoUeh5n5DTNbtKYUd6pdYVnBoB+BIE6tLjhTcDx8vsYgnEfWWFomBT/kYDHvvMww&#10;0bbhHd33PhMBwi5BBbn3VSKlS3My6Pq2Ig7e1dYGfZB1JnWNTYCbUg6j6F0aLDgs5FjRKqf0tv82&#10;CjZxtTxv7W+TlR+XzenrNFkfJl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w+DHAAAA3Q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93.8</w:t>
                        </w:r>
                      </w:p>
                    </w:txbxContent>
                  </v:textbox>
                </v:rect>
                <v:rect id="Rectangle 4858" o:spid="_x0000_s1065" style="position:absolute;left:55805;top:14908;width:4519;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sMA&#10;AADdAAAADwAAAGRycy9kb3ducmV2LnhtbERPy4rCMBTdD/gP4QruxlTRoVajiA906aig7i7NtS02&#10;N6WJtjNfbxYDszyc92zRmlK8qHaFZQWDfgSCOLW64EzB+bT9jEE4j6yxtEwKfsjBYt75mGGibcPf&#10;9Dr6TIQQdgkqyL2vEildmpNB17cVceDutjboA6wzqWtsQrgp5TCKvqTBgkNDjhWtckofx6dRsIur&#10;5XVvf5us3Nx2l8Nlsj5NvFK9brucgvDU+n/xn3uvFYzi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ksMAAADdAAAADwAAAAAAAAAAAAAAAACYAgAAZHJzL2Rv&#10;d25yZXYueG1sUEsFBgAAAAAEAAQA9QAAAIg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dB(A)</w:t>
                        </w:r>
                      </w:p>
                    </w:txbxContent>
                  </v:textbox>
                </v:rect>
                <v:rect id="Rectangle 4859" o:spid="_x0000_s1066" style="position:absolute;left:16775;top:18306;width:7976;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yCcYA&#10;AADdAAAADwAAAGRycy9kb3ducmV2LnhtbESPT2vCQBTE70K/w/IK3nTTopKkriJV0aN/Cra3R/Y1&#10;Cc2+DdnVRD+9Kwg9DjPzG2Y670wlLtS40rKCt2EEgjizuuRcwddxPYhBOI+ssbJMCq7kYD576U0x&#10;1bblPV0OPhcBwi5FBYX3dSqlywoy6Ia2Jg7er20M+iCbXOoG2wA3lXyPook0WHJYKLCmz4Kyv8PZ&#10;KNjE9eJ7a29tXq1+NqfdKVkeE69U/7VbfIDw1Pn/8LO91QpG8T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LyCc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2021.12.22</w:t>
                        </w:r>
                      </w:p>
                    </w:txbxContent>
                  </v:textbox>
                </v:rect>
                <v:rect id="Rectangle 4860" o:spid="_x0000_s1067" style="position:absolute;left:24776;top:18348;width:35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RKcQA&#10;AADdAAAADwAAAGRycy9kb3ducmV2LnhtbERPTWvCQBC9C/0PyxR6001LCTF1laAVPdYo2N6G7DQJ&#10;zc6G7JpEf333IHh8vO/FajSN6KlztWUFr7MIBHFhdc2lgtNxO01AOI+ssbFMCq7kYLV8miww1Xbg&#10;A/W5L0UIYZeigsr7NpXSFRUZdDPbEgfu13YGfYBdKXWHQwg3jXyLolgarDk0VNjSuqLiL78YBbuk&#10;zb739jaUzefP7vx1nm+Oc6/Uy/OYfYDwNPqH+O7eawXvSRz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UkSnEAAAA3QAAAA8AAAAAAAAAAAAAAAAAmAIAAGRycy9k&#10;b3ducmV2LnhtbFBLBQYAAAAABAAEAPUAAACJAwAAAAA=&#10;" filled="f" stroked="f">
                  <v:textbox inset="0,0,0,0">
                    <w:txbxContent>
                      <w:p w:rsidR="00341E65" w:rsidRDefault="005A075D">
                        <w:pPr>
                          <w:spacing w:after="160" w:line="259" w:lineRule="auto"/>
                          <w:ind w:left="0" w:firstLine="0"/>
                        </w:pPr>
                        <w:r>
                          <w:rPr>
                            <w:sz w:val="21"/>
                          </w:rPr>
                          <w:t>夜间</w:t>
                        </w:r>
                      </w:p>
                    </w:txbxContent>
                  </v:textbox>
                </v:rect>
                <v:rect id="Rectangle 4861" o:spid="_x0000_s1068" style="position:absolute;left:31070;top:18348;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0ssUA&#10;AADdAAAADwAAAGRycy9kb3ducmV2LnhtbESPT4vCMBTE74LfITzBm6aKSK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DSyxQAAAN0AAAAPAAAAAAAAAAAAAAAAAJgCAABkcnMv&#10;ZG93bnJldi54bWxQSwUGAAAAAAQABAD1AAAAigMAAAAA&#10;" filled="f" stroked="f">
                  <v:textbox inset="0,0,0,0">
                    <w:txbxContent>
                      <w:p w:rsidR="00341E65" w:rsidRDefault="005A075D">
                        <w:pPr>
                          <w:spacing w:after="160" w:line="259" w:lineRule="auto"/>
                          <w:ind w:left="0" w:firstLine="0"/>
                        </w:pPr>
                        <w:r>
                          <w:rPr>
                            <w:sz w:val="21"/>
                          </w:rPr>
                          <w:t>测前校准：</w:t>
                        </w:r>
                      </w:p>
                    </w:txbxContent>
                  </v:textbox>
                </v:rect>
                <v:rect id="Rectangle 4862" o:spid="_x0000_s1069" style="position:absolute;left:37745;top:18306;width:2225;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qx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qsXHAAAA3Q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93.</w:t>
                        </w:r>
                      </w:p>
                    </w:txbxContent>
                  </v:textbox>
                </v:rect>
                <v:rect id="Rectangle 4863" o:spid="_x0000_s1070" style="position:absolute;left:39406;top:18306;width:883;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PXsYA&#10;AADdAAAADwAAAGRycy9kb3ducmV2LnhtbESPS4vCQBCE78L+h6EX9mYm+0BidBTZB3r0sZD11mTa&#10;JJjpCZlZE/31jiB4LKrqK2o6700tTtS6yrKC1ygGQZxbXXGh4Hf3M0xAOI+ssbZMCs7kYD57Gkwx&#10;1bbjDZ22vhABwi5FBaX3TSqly0sy6CLbEAfvYFuDPsi2kLrFLsBNLd/ieCQNVhwWSmzos6T8uP03&#10;CpZJs/hb2UtX1N/7ZbbOxl+7sVfq5blfTEB46v0jfG+vtIKPZP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YPXs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8</w:t>
                        </w:r>
                      </w:p>
                    </w:txbxContent>
                  </v:textbox>
                </v:rect>
                <v:rect id="Rectangle 4864" o:spid="_x0000_s1071" style="position:absolute;left:40077;top:18306;width:4520;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lyrHAAAA3Q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dB(A)</w:t>
                        </w:r>
                      </w:p>
                    </w:txbxContent>
                  </v:textbox>
                </v:rect>
                <v:rect id="Rectangle 4865" o:spid="_x0000_s1072" style="position:absolute;left:46813;top:18348;width:88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sccA&#10;AADdAAAADwAAAGRycy9kb3ducmV2LnhtbESPW2vCQBSE34X+h+UU+mY2La3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rHHAAAA3QAAAA8AAAAAAAAAAAAAAAAAmAIAAGRy&#10;cy9kb3ducmV2LnhtbFBLBQYAAAAABAAEAPUAAACMAwAAAAA=&#10;" filled="f" stroked="f">
                  <v:textbox inset="0,0,0,0">
                    <w:txbxContent>
                      <w:p w:rsidR="00341E65" w:rsidRDefault="005A075D">
                        <w:pPr>
                          <w:spacing w:after="160" w:line="259" w:lineRule="auto"/>
                          <w:ind w:left="0" w:firstLine="0"/>
                        </w:pPr>
                        <w:r>
                          <w:rPr>
                            <w:sz w:val="21"/>
                          </w:rPr>
                          <w:t>测后校准：</w:t>
                        </w:r>
                      </w:p>
                    </w:txbxContent>
                  </v:textbox>
                </v:rect>
                <v:rect id="Rectangle 4866" o:spid="_x0000_s1073" style="position:absolute;left:53488;top:18306;width:309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sxsYA&#10;AADdAAAADwAAAGRycy9kb3ducmV2LnhtbESPT2vCQBTE74LfYXmCN90oEmLqKuIf9NiqYHt7ZF+T&#10;YPZtyK4m7afvFgSPw8z8hlmsOlOJBzWutKxgMo5AEGdWl5wruJz3owSE88gaK8uk4IccrJb93gJT&#10;bVv+oMfJ5yJA2KWooPC+TqV0WUEG3djWxMH7to1BH2STS91gG+CmktMoiqXBksNCgTVtCspup7tR&#10;cEjq9efR/rZ5tfs6XN+v8+157pUaDrr1GwhPnX+Fn+2jVjBL4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Gsxs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93.8</w:t>
                        </w:r>
                      </w:p>
                    </w:txbxContent>
                  </v:textbox>
                </v:rect>
                <v:rect id="Rectangle 4867" o:spid="_x0000_s1074" style="position:absolute;left:55805;top:18306;width:4519;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JXccA&#10;AADdAAAADwAAAGRycy9kb3ducmV2LnhtbESPQWvCQBSE74X+h+UVvDWbSrExuorUFj1qLKTeHtln&#10;Esy+DdnVpP31XaHgcZiZb5j5cjCNuFLnassKXqIYBHFhdc2lgq/D53MCwnlkjY1lUvBDDpaLx4c5&#10;ptr2vKdr5ksRIOxSVFB536ZSuqIigy6yLXHwTrYz6IPsSqk77APcNHIcxxNpsOawUGFL7xUV5+xi&#10;FGySdvW9tb992XwcN/kun64PU6/U6GlYzUB4Gvw9/N/eagWvye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9CV3HAAAA3QAAAA8AAAAAAAAAAAAAAAAAmAIAAGRy&#10;cy9kb3ducmV2LnhtbFBLBQYAAAAABAAEAPUAAACMAwAAAAA=&#10;" filled="f" stroked="f">
                  <v:textbox inset="0,0,0,0">
                    <w:txbxContent>
                      <w:p w:rsidR="00341E65" w:rsidRDefault="005A075D">
                        <w:pPr>
                          <w:spacing w:after="160" w:line="259" w:lineRule="auto"/>
                          <w:ind w:left="0" w:firstLine="0"/>
                        </w:pPr>
                        <w:r>
                          <w:rPr>
                            <w:rFonts w:ascii="Times New Roman" w:eastAsia="Times New Roman" w:hAnsi="Times New Roman" w:cs="Times New Roman"/>
                            <w:sz w:val="21"/>
                          </w:rPr>
                          <w:t>dB(A)</w:t>
                        </w:r>
                      </w:p>
                    </w:txbxContent>
                  </v:textbox>
                </v:rect>
                <v:rect id="Rectangle 4868" o:spid="_x0000_s1075" style="position:absolute;left:8378;top:21137;width:711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dL8QA&#10;AADdAAAADwAAAGRycy9kb3ducmV2LnhtbERPTWvCQBC9C/0PyxR6001LCTF1laAVPdYo2N6G7DQJ&#10;zc6G7JpEf333IHh8vO/FajSN6KlztWUFr7MIBHFhdc2lgtNxO01AOI+ssbFMCq7kYLV8miww1Xbg&#10;A/W5L0UIYZeigsr7NpXSFRUZdDPbEgfu13YGfYBdKXWHQwg3jXyLolgarDk0VNjSuqLiL78YBbuk&#10;zb739jaUzefP7vx1nm+Oc6/Uy/OYfYDwNPqH+O7eawXvSR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nS/EAAAA3QAAAA8AAAAAAAAAAAAAAAAAmAIAAGRycy9k&#10;b3ducmV2LnhtbFBLBQYAAAAABAAEAPUAAACJAwAAAAA=&#10;" filled="f" stroked="f">
                  <v:textbox inset="0,0,0,0">
                    <w:txbxContent>
                      <w:p w:rsidR="00341E65" w:rsidRDefault="005A075D">
                        <w:pPr>
                          <w:spacing w:after="160" w:line="259" w:lineRule="auto"/>
                          <w:ind w:left="0" w:firstLine="0"/>
                        </w:pPr>
                        <w:r>
                          <w:rPr>
                            <w:sz w:val="21"/>
                          </w:rPr>
                          <w:t>检测点位</w:t>
                        </w:r>
                      </w:p>
                    </w:txbxContent>
                  </v:textbox>
                </v:rect>
                <v:rect id="Rectangle 4869" o:spid="_x0000_s1076" style="position:absolute;left:30780;top:21762;width:711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4tMYA&#10;AADdAAAADwAAAGRycy9kb3ducmV2LnhtbESPW2vCQBSE3wX/w3KEvulGKZKkriJe0Md6Adu3Q/Y0&#10;CWbPhuxq0v76riD4OMzMN8xs0ZlK3KlxpWUF41EEgjizuuRcwfm0HcYgnEfWWFkmBb/kYDHv92aY&#10;atvyge5Hn4sAYZeigsL7OpXSZQUZdCNbEwfvxzYGfZBNLnWDbYCbSk6iaCoNlhwWCqxpVVB2Pd6M&#10;gl1cL7/29q/Nq8337vJ5SdanxCv1NuiWHyA8df4Vfrb3WsF7PE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4tM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检测结果</w:t>
                        </w:r>
                      </w:p>
                    </w:txbxContent>
                  </v:textbox>
                </v:rect>
                <v:rect id="Rectangle 4870" o:spid="_x0000_s1077" style="position:absolute;left:36465;top:21720;width:2947;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H9MMA&#10;AADdAAAADwAAAGRycy9kb3ducmV2LnhtbERPy4rCMBTdD/gP4QruxlQRp1ajiA906aig7i7NtS02&#10;N6WJtjNfbxYDszyc92zRmlK8qHaFZQWDfgSCOLW64EzB+bT9jEE4j6yxtEwKfsjBYt75mGGibcPf&#10;9Dr6TIQQdgkqyL2vEildmpNB17cVceDutjboA6wzqWtsQrgp5TCKxtJgwaEhx4pWOaWP49Mo2MXV&#10;8rq3v01Wbm67y+EyWZ8mXqlet11OQXhq/b/4z73XCkbx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0H9MMAAADdAAAADwAAAAAAAAAAAAAAAACYAgAAZHJzL2Rv&#10;d25yZXYueG1sUEsFBgAAAAAEAAQA9QAAAIg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b/>
                            <w:sz w:val="21"/>
                          </w:rPr>
                          <w:t>Leq</w:t>
                        </w:r>
                      </w:p>
                    </w:txbxContent>
                  </v:textbox>
                </v:rect>
                <v:rect id="Rectangle 4871" o:spid="_x0000_s1078" style="position:absolute;left:38690;top:21762;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ib8YA&#10;AADdAAAADwAAAGRycy9kb3ducmV2LnhtbESPT2vCQBTE70K/w/IK3nRjkRqjq0hV9OifgvX2yL4m&#10;odm3Ibua1E/vCoLHYWZ+w0znrSnFlWpXWFYw6EcgiFOrC84UfB/XvRiE88gaS8uk4J8czGdvnSkm&#10;2ja8p+vBZyJA2CWoIPe+SqR0aU4GXd9WxMH7tbVBH2SdSV1jE+CmlB9R9CkNFhwWcqzoK6f073Ax&#10;CjZxtfjZ2luTlavz5rQ7jZfHsVeq+94uJiA8tf4Vfra3WsEwHg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Gib8YAAADdAAAADwAAAAAAAAAAAAAAAACYAgAAZHJz&#10;L2Rvd25yZXYueG1sUEsFBgAAAAAEAAQA9QAAAIsDAAAAAA==&#10;" filled="f" stroked="f">
                  <v:textbox inset="0,0,0,0">
                    <w:txbxContent>
                      <w:p w:rsidR="00341E65" w:rsidRDefault="005A075D">
                        <w:pPr>
                          <w:spacing w:after="160" w:line="259" w:lineRule="auto"/>
                          <w:ind w:left="0" w:firstLine="0"/>
                        </w:pPr>
                        <w:r>
                          <w:rPr>
                            <w:sz w:val="21"/>
                          </w:rPr>
                          <w:t>〔</w:t>
                        </w:r>
                      </w:p>
                    </w:txbxContent>
                  </v:textbox>
                </v:rect>
                <v:rect id="Rectangle 4872" o:spid="_x0000_s1079" style="position:absolute;left:40031;top:21720;width:462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8GMYA&#10;AADdAAAADwAAAGRycy9kb3ducmV2LnhtbESPT2vCQBTE74V+h+UJvdWNUmqMriJtRY/+A/X2yD6T&#10;YPZtyK4m9dO7guBxmJnfMONpa0pxpdoVlhX0uhEI4tTqgjMFu+38MwbhPLLG0jIp+CcH08n72xgT&#10;bRte03XjMxEg7BJUkHtfJVK6NCeDrmsr4uCdbG3QB1lnUtfYBLgpZT+KvqXBgsNCjhX95JSeNxej&#10;YBFXs8PS3pqs/Dsu9qv98Hc79Ep9dNrZCISn1r/Cz/ZSK/iKB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M8GMYAAADdAAAADwAAAAAAAAAAAAAAAACYAgAAZHJz&#10;L2Rvd25yZXYueG1sUEsFBgAAAAAEAAQA9QAAAIsDAAAAAA==&#10;" filled="f" stroked="f">
                  <v:textbox inset="0,0,0,0">
                    <w:txbxContent>
                      <w:p w:rsidR="00341E65" w:rsidRDefault="005A075D">
                        <w:pPr>
                          <w:spacing w:after="160" w:line="259" w:lineRule="auto"/>
                          <w:ind w:left="0" w:firstLine="0"/>
                        </w:pPr>
                        <w:r>
                          <w:rPr>
                            <w:rFonts w:ascii="Times New Roman" w:eastAsia="Times New Roman" w:hAnsi="Times New Roman" w:cs="Times New Roman"/>
                            <w:b/>
                            <w:sz w:val="21"/>
                          </w:rPr>
                          <w:t>dB(A)</w:t>
                        </w:r>
                      </w:p>
                    </w:txbxContent>
                  </v:textbox>
                </v:rect>
                <v:rect id="Rectangle 4873" o:spid="_x0000_s1080" style="position:absolute;left:43506;top:21762;width:1765;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g8cA&#10;AADdAAAADwAAAGRycy9kb3ducmV2LnhtbESPT2vCQBTE7wW/w/IEb3Wjlhqjq4i26LH+AfX2yD6T&#10;YPZtyG5N2k/vCoUeh5n5DTNbtKYUd6pdYVnBoB+BIE6tLjhTcDx8vsYgnEfWWFomBT/kYDHvvMww&#10;0bbhHd33PhMBwi5BBbn3VSKlS3My6Pq2Ig7e1dYGfZB1JnWNTYCbUg6j6F0aLDgs5FjRKqf0tv82&#10;CjZxtTxv7W+TlR+XzenrNFkfJl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mYPHAAAA3QAAAA8AAAAAAAAAAAAAAAAAmAIAAGRy&#10;cy9kb3ducmV2LnhtbFBLBQYAAAAABAAEAPUAAACMAwAAAAA=&#10;" filled="f" stroked="f">
                  <v:textbox inset="0,0,0,0">
                    <w:txbxContent>
                      <w:p w:rsidR="00341E65" w:rsidRDefault="005A075D">
                        <w:pPr>
                          <w:spacing w:after="160" w:line="259" w:lineRule="auto"/>
                          <w:ind w:left="0" w:firstLine="0"/>
                        </w:pPr>
                        <w:r>
                          <w:rPr>
                            <w:sz w:val="21"/>
                          </w:rPr>
                          <w:t>〕</w:t>
                        </w:r>
                      </w:p>
                    </w:txbxContent>
                  </v:textbox>
                </v:rect>
                <v:shape id="Shape 4874" o:spid="_x0000_s1081" style="position:absolute;top:91;width:61269;height:0;visibility:visible;mso-wrap-style:square;v-text-anchor:top" coordsize="6126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0MYA&#10;AADdAAAADwAAAGRycy9kb3ducmV2LnhtbESPUWvCQBCE3wv9D8cWfKsX29CG6CmmUBB8sbY/YMlt&#10;c7G5vXB3NdFf7wmCj8PsfLOzWI22E0fyoXWsYDbNQBDXTrfcKPj5/nwuQISIrLFzTApOFGC1fHxY&#10;YKndwF903MdGJAiHEhWYGPtSylAbshimridO3q/zFmOSvpHa45DgtpMvWfYmLbacGgz29GGo/tv/&#10;2/TGeWvGqt/K4tWtdwefV7vZUCk1eRrXcxCRxng/vqU3WkFevOdwXZMQ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70MYAAADdAAAADwAAAAAAAAAAAAAAAACYAgAAZHJz&#10;L2Rvd25yZXYueG1sUEsFBgAAAAAEAAQA9QAAAIsDAAAAAA==&#10;" path="m,l6126988,e" filled="f" strokeweight="1.44pt">
                  <v:stroke joinstyle="bevel"/>
                  <v:path arrowok="t" textboxrect="0,0,6126988,0"/>
                </v:shape>
                <v:shape id="Shape 4875" o:spid="_x0000_s1082" style="position:absolute;top:24170;width:61269;height:0;visibility:visible;mso-wrap-style:square;v-text-anchor:top" coordsize="6126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eS8YA&#10;AADdAAAADwAAAGRycy9kb3ducmV2LnhtbESPUWsCMRCE3wv9D2ELfas5ra3HaRSvUCj4otYfsFzW&#10;y+llcyTRO/31TaHQx2F2vtlZrAbbiiv50DhWMB5lIIgrpxuuFRy+P19yECEia2wdk4IbBVgtHx8W&#10;WGjX846u+1iLBOFQoAITY1dIGSpDFsPIdcTJOzpvMSbpa6k99gluWznJsndpseHUYLCjD0PVeX+x&#10;6Y37xgxlt5H5q1tvT35absd9qdTz07Ceg4g0xP/jv/SXVjDNZ2/wuyY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CeS8YAAADdAAAADwAAAAAAAAAAAAAAAACYAgAAZHJz&#10;L2Rvd25yZXYueG1sUEsFBgAAAAAEAAQA9QAAAIsDAAAAAA==&#10;" path="m,l6126988,e" filled="f" strokeweight="1.44pt">
                  <v:stroke joinstyle="bevel"/>
                  <v:path arrowok="t" textboxrect="0,0,6126988,0"/>
                </v:shape>
                <v:shape id="Shape 4876" o:spid="_x0000_s1083" style="position:absolute;left:182;top:3700;width:60905;height:0;visibility:visible;mso-wrap-style:square;v-text-anchor:top" coordsize="609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jKccA&#10;AADdAAAADwAAAGRycy9kb3ducmV2LnhtbESP3WrCQBSE7wu+w3IE7+qmoqlEV2kVi9DWn+gDHLKn&#10;STB7NmRXjT59Vyj0cpiZb5jpvDWVuFDjSssKXvoRCOLM6pJzBcfD6nkMwnlkjZVlUnAjB/NZ52mK&#10;ibZX3tMl9bkIEHYJKii8rxMpXVaQQde3NXHwfmxj0AfZ5FI3eA1wU8lBFMXSYMlhocCaFgVlp/Rs&#10;FNw36Xp3HMUf5TJ+X56w/vr+3GZK9brt2wSEp9b/h//aa61gOH6N4fE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qYynHAAAA3QAAAA8AAAAAAAAAAAAAAAAAmAIAAGRy&#10;cy9kb3ducmV2LnhtbFBLBQYAAAAABAAEAPUAAACMAwAAAAA=&#10;" path="m,l6090412,e" filled="f" strokeweight=".48pt">
                  <v:stroke joinstyle="bevel"/>
                  <v:path arrowok="t" textboxrect="0,0,6090412,0"/>
                </v:shape>
                <v:shape id="Shape 4877" o:spid="_x0000_s1084" style="position:absolute;left:14373;top:7104;width:46714;height:0;visibility:visible;mso-wrap-style:square;v-text-anchor:top" coordsize="4671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fMMYA&#10;AADdAAAADwAAAGRycy9kb3ducmV2LnhtbESPQWvCQBSE7wX/w/IEb3WjSBKiq7RFQVsvagseX7PP&#10;JJh9G7JrTP99t1DwOMzMN8xi1ZtadNS6yrKCyTgCQZxbXXGh4PO0eU5BOI+ssbZMCn7IwWo5eFpg&#10;pu2dD9QdfSEChF2GCkrvm0xKl5dk0I1tQxy8i20N+iDbQuoW7wFuajmNolgarDgslNjQW0n59Xgz&#10;Cr7j02b3lZ4ZP5L4XU7X3ev+IpUaDfuXOQhPvX+E/9tbrWCWJg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cfMMYAAADdAAAADwAAAAAAAAAAAAAAAACYAgAAZHJz&#10;L2Rvd25yZXYueG1sUEsFBgAAAAAEAAQA9QAAAIsDAAAAAA==&#10;" path="m,l4671314,e" filled="f" strokeweight=".48pt">
                  <v:stroke joinstyle="bevel"/>
                  <v:path arrowok="t" textboxrect="0,0,4671314,0"/>
                </v:shape>
                <v:shape id="Shape 4878" o:spid="_x0000_s1085" style="position:absolute;left:14373;top:10507;width:46714;height:0;visibility:visible;mso-wrap-style:square;v-text-anchor:top" coordsize="4671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QsQA&#10;AADdAAAADwAAAGRycy9kb3ducmV2LnhtbERPy2rCQBTdF/oPwy10VydKiSE6ESsKrXbTWMHlNXPz&#10;oJk7ITON6d87C6HLw3kvV6NpxUC9aywrmE4iEMSF1Q1XCr6Pu5cEhPPIGlvLpOCPHKyyx4clptpe&#10;+YuG3FcihLBLUUHtfZdK6YqaDLqJ7YgDV9reoA+wr6Tu8RrCTStnURRLgw2Hhho72tRU/OS/RsEl&#10;Pu4+TsmZ8TCP93K2Hd4+S6nU89O4XoDwNPp/8d39rhW8JvMwN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i0LEAAAA3QAAAA8AAAAAAAAAAAAAAAAAmAIAAGRycy9k&#10;b3ducmV2LnhtbFBLBQYAAAAABAAEAPUAAACJAwAAAAA=&#10;" path="m,l4671314,e" filled="f" strokeweight=".48pt">
                  <v:stroke joinstyle="bevel"/>
                  <v:path arrowok="t" textboxrect="0,0,4671314,0"/>
                </v:shape>
                <v:shape id="Shape 4879" o:spid="_x0000_s1086" style="position:absolute;left:14373;top:13911;width:46714;height:0;visibility:visible;mso-wrap-style:square;v-text-anchor:top" coordsize="4671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u2ccA&#10;AADdAAAADwAAAGRycy9kb3ducmV2LnhtbESPT2vCQBTE70K/w/IKvZlNpcSYuoqWCmp7qX/A42v2&#10;mYRm34bsGuO37xaEHoeZ+Q0znfemFh21rrKs4DmKQRDnVldcKDjsV8MUhPPIGmvLpOBGDuazh8EU&#10;M22v/EXdzhciQNhlqKD0vsmkdHlJBl1kG+LgnW1r0AfZFlK3eA1wU8tRHCfSYMVhocSG3krKf3YX&#10;o+A72a82x/TE+DFOtnL03i0/z1Kpp8d+8QrCU+//w/f2Wit4SccT+Hs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kLtnHAAAA3QAAAA8AAAAAAAAAAAAAAAAAmAIAAGRy&#10;cy9kb3ducmV2LnhtbFBLBQYAAAAABAAEAPUAAACMAwAAAAA=&#10;" path="m,l4671314,e" filled="f" strokeweight=".48pt">
                  <v:stroke joinstyle="bevel"/>
                  <v:path arrowok="t" textboxrect="0,0,4671314,0"/>
                </v:shape>
                <v:shape id="Shape 4880" o:spid="_x0000_s1087" style="position:absolute;left:14373;top:17315;width:46714;height:0;visibility:visible;mso-wrap-style:square;v-text-anchor:top" coordsize="4671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3Y8MA&#10;AADdAAAADwAAAGRycy9kb3ducmV2LnhtbERPy2rCQBTdF/yH4Qru6kQpMUQnUqVCH27UFlzeZm4e&#10;mLkTMmNM/76zEFweznu1HkwjeupcbVnBbBqBIM6trrlU8H3aPScgnEfW2FgmBX/kYJ2NnlaYanvj&#10;A/VHX4oQwi5FBZX3bSqlyysy6Ka2JQ5cYTuDPsCulLrDWwg3jZxHUSwN1hwaKmxpW1F+OV6Ngt/4&#10;tPv4Sc6MX4v4U87f+s2+kEpNxsPrEoSnwT/Ed/e7VvCSJGF/e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3Y8MAAADdAAAADwAAAAAAAAAAAAAAAACYAgAAZHJzL2Rv&#10;d25yZXYueG1sUEsFBgAAAAAEAAQA9QAAAIgDAAAAAA==&#10;" path="m,l4671314,e" filled="f" strokeweight=".48pt">
                  <v:stroke joinstyle="bevel"/>
                  <v:path arrowok="t" textboxrect="0,0,4671314,0"/>
                </v:shape>
                <v:shape id="Shape 4881" o:spid="_x0000_s1088" style="position:absolute;left:182;top:20718;width:60905;height:0;visibility:visible;mso-wrap-style:square;v-text-anchor:top" coordsize="609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LescA&#10;AADdAAAADwAAAGRycy9kb3ducmV2LnhtbESP3WrCQBSE7wu+w3KE3tWNpQ0huoo/tAj1N/oAh+wx&#10;CWbPhuxW0z59tyB4OczMN8x42plaXKl1lWUFw0EEgji3uuJCwen48ZKAcB5ZY22ZFPyQg+mk9zTG&#10;VNsbH+ia+UIECLsUFZTeN6mULi/JoBvYhjh4Z9sa9EG2hdQt3gLc1PI1imJpsOKwUGJDi5LyS/Zt&#10;FPxus9X+9B5/Vst4vrxgs9587XKlnvvdbATCU+cf4Xt7pRW8JckQ/t+E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i3rHAAAA3QAAAA8AAAAAAAAAAAAAAAAAmAIAAGRy&#10;cy9kb3ducmV2LnhtbFBLBQYAAAAABAAEAPUAAACMAwAAAAA=&#10;" path="m,l6090412,e" filled="f" strokeweight=".48pt">
                  <v:stroke joinstyle="bevel"/>
                  <v:path arrowok="t" textboxrect="0,0,6090412,0"/>
                </v:shape>
                <v:shape id="Shape 4882" o:spid="_x0000_s1089" style="position:absolute;left:91;width:0;height:24262;visibility:visible;mso-wrap-style:square;v-text-anchor:top" coordsize="0,242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nhcYA&#10;AADdAAAADwAAAGRycy9kb3ducmV2LnhtbESPQWuDQBSE74X8h+UFcmvWSFrEuAYJBOyh0NjmkNvD&#10;fVGJ+1bcbTT/vlso9DjMzDdMtp9NL+40us6ygs06AkFcW91xo+Dr8/icgHAeWWNvmRQ8yME+Xzxl&#10;mGo78YnulW9EgLBLUUHr/ZBK6eqWDLq1HYiDd7WjQR/k2Eg94hTgppdxFL1Kgx2HhRYHOrRU36pv&#10;o6D8mE99dexu7y/bUl/seXqzTaHUajkXOxCeZv8f/muXWsE2SWL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bnhcYAAADdAAAADwAAAAAAAAAAAAAAAACYAgAAZHJz&#10;L2Rvd25yZXYueG1sUEsFBgAAAAAEAAQA9QAAAIsDAAAAAA==&#10;" path="m,l,2426208e" filled="f" strokeweight="1.44pt">
                  <v:stroke joinstyle="bevel"/>
                  <v:path arrowok="t" textboxrect="0,0,0,2426208"/>
                </v:shape>
                <v:shape id="Shape 4883" o:spid="_x0000_s1090" style="position:absolute;left:61178;top:182;width:0;height:24080;visibility:visible;mso-wrap-style:square;v-text-anchor:top" coordsize="0,240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kPMQA&#10;AADdAAAADwAAAGRycy9kb3ducmV2LnhtbESP3YrCMBSE7wXfIRzBO01dRUrXKCIr7IUX/j3AoTk2&#10;ZZuTkkTb3affCIKXw8x8w6w2vW3Eg3yoHSuYTTMQxKXTNVcKrpf9JAcRIrLGxjEp+KUAm/VwsMJC&#10;u45P9DjHSiQIhwIVmBjbQspQGrIYpq4lTt7NeYsxSV9J7bFLcNvIjyxbSos1pwWDLe0MlT/nu1Vw&#10;PJive7fM7Mlv+fjnd7Pr4bZXajzqt58gIvXxHX61v7WCRZ7P4fk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5DzEAAAA3QAAAA8AAAAAAAAAAAAAAAAAmAIAAGRycy9k&#10;b3ducmV2LnhtbFBLBQYAAAAABAAEAPUAAACJAwAAAAA=&#10;" path="m,l,2407920e" filled="f" strokeweight="1.44pt">
                  <v:stroke joinstyle="bevel"/>
                  <v:path arrowok="t" textboxrect="0,0,0,2407920"/>
                </v:shape>
                <v:shape id="Shape 4884" o:spid="_x0000_s1091" style="position:absolute;left:14404;top:182;width:0;height:23897;visibility:visible;mso-wrap-style:square;v-text-anchor:top" coordsize="0,238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38UA&#10;AADdAAAADwAAAGRycy9kb3ducmV2LnhtbESPQWvCQBSE7wX/w/KE3upGiSWJrqJCa6EnrRdvj+wz&#10;Ccm+jdnVpP++Kwg9DjPzDbNcD6YRd+pcZVnBdBKBIM6trrhQcPr5eEtAOI+ssbFMCn7JwXo1elli&#10;pm3PB7offSEChF2GCkrv20xKl5dk0E1sSxy8i+0M+iC7QuoO+wA3jZxF0bs0WHFYKLGlXUl5fbwZ&#10;Benef6Zya7/TOj5E2+vlvOnruVKv42GzAOFp8P/hZ/tLK4iTJIbH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j7fxQAAAN0AAAAPAAAAAAAAAAAAAAAAAJgCAABkcnMv&#10;ZG93bnJldi54bWxQSwUGAAAAAAQABAD1AAAAigMAAAAA&#10;" path="m,l,2389632e" filled="f" strokeweight=".48pt">
                  <v:stroke joinstyle="bevel"/>
                  <v:path arrowok="t" textboxrect="0,0,0,2389632"/>
                </v:shape>
                <v:shape id="Shape 4885" o:spid="_x0000_s1092" style="position:absolute;left:23808;top:7073;width:0;height:13615;visibility:visible;mso-wrap-style:square;v-text-anchor:top" coordsize="0,13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hnMYA&#10;AADdAAAADwAAAGRycy9kb3ducmV2LnhtbESPT2sCMRTE7wW/Q3hCbzWr1ZJujaKC4KE9+I9eH8lz&#10;d+vmZdlEXb99UxB6HGbmN8x03rlaXKkNlWcNw0EGgth4W3Gh4bBfvygQISJbrD2ThjsFmM96T1PM&#10;rb/xlq67WIgE4ZCjhjLGJpcymJIchoFviJN38q3DmGRbSNviLcFdLUdZ9iYdVpwWSmxoVZI57y5O&#10;w+L7uHlfqubneFrz59dYLV+N2Wr93O8WHyAidfE//GhvrIaxUhP4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QhnMYAAADdAAAADwAAAAAAAAAAAAAAAACYAgAAZHJz&#10;L2Rvd25yZXYueG1sUEsFBgAAAAAEAAQA9QAAAIsDAAAAAA==&#10;" path="m,l,1361440e" filled="f" strokeweight=".48pt">
                  <v:stroke joinstyle="bevel"/>
                  <v:path arrowok="t" textboxrect="0,0,0,1361440"/>
                </v:shape>
                <v:shape id="Shape 4886" o:spid="_x0000_s1093" style="position:absolute;left:28406;top:7073;width:0;height:13615;visibility:visible;mso-wrap-style:square;v-text-anchor:top" coordsize="0,13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8UA&#10;AADdAAAADwAAAGRycy9kb3ducmV2LnhtbESPQWsCMRSE70L/Q3iCN81aRdKtUVQQPNiDttLrI3nu&#10;brt5WTZR13/fCEKPw8x8w8yXnavFldpQedYwHmUgiI23FRcavj63QwUiRGSLtWfScKcAy8VLb465&#10;9Tc+0PUYC5EgHHLUUMbY5FIGU5LDMPINcfLOvnUYk2wLaVu8Jbir5WuWzaTDitNCiQ1tSjK/x4vT&#10;sPo+7d7Wqvk5nbe8/5iq9cSYg9aDfrd6BxGpi//hZ3tnNUyVmsHj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r/rxQAAAN0AAAAPAAAAAAAAAAAAAAAAAJgCAABkcnMv&#10;ZG93bnJldi54bWxQSwUGAAAAAAQABAD1AAAAigMAAAAA&#10;" path="m,l,1361440e" filled="f" strokeweight=".48pt">
                  <v:stroke joinstyle="bevel"/>
                  <v:path arrowok="t" textboxrect="0,0,0,1361440"/>
                </v:shape>
                <v:shape id="Shape 4887" o:spid="_x0000_s1094" style="position:absolute;left:44795;top:7073;width:0;height:13615;visibility:visible;mso-wrap-style:square;v-text-anchor:top" coordsize="0,13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acMYA&#10;AADdAAAADwAAAGRycy9kb3ducmV2LnhtbESPT2sCMRTE7wW/Q3hCbzWrFZtujaKC4KE9+I9eH8lz&#10;d+vmZdlEXb99UxB6HGbmN8x03rlaXKkNlWcNw0EGgth4W3Gh4bBfvygQISJbrD2ThjsFmM96T1PM&#10;rb/xlq67WIgE4ZCjhjLGJpcymJIchoFviJN38q3DmGRbSNviLcFdLUdZNpEOK04LJTa0Ksmcdxen&#10;YfF93LwvVfNzPK3582uslq/GbLV+7neLDxCRuvgffrQ3VsNYqTf4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oacMYAAADdAAAADwAAAAAAAAAAAAAAAACYAgAAZHJz&#10;L2Rvd25yZXYueG1sUEsFBgAAAAAEAAQA9QAAAIsDAAAAAA==&#10;" path="m,l,1361440e" filled="f" strokeweight=".48pt">
                  <v:stroke joinstyle="bevel"/>
                  <v:path arrowok="t" textboxrect="0,0,0,1361440"/>
                </v:shape>
                <v:shape id="Shape 4888" o:spid="_x0000_s1095" style="position:absolute;left:67;top:20756;width:13713;height:3388;visibility:visible;mso-wrap-style:square;v-text-anchor:top" coordsize="1371295,33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JlsMA&#10;AADdAAAADwAAAGRycy9kb3ducmV2LnhtbERPz2vCMBS+C/sfwhvspqkyZqlNxU0Gk3mZevD4bJ5t&#10;sXkpSax1f/1yEHb8+H7ny8G0oifnG8sKppMEBHFpdcOVgsP+c5yC8AFZY2uZFNzJw7J4GuWYaXvj&#10;H+p3oRIxhH2GCuoQukxKX9Zk0E9sRxy5s3UGQ4SuktrhLYabVs6S5E0abDg21NjRR03lZXc1Cuan&#10;zfvhe8q9Q7bby9r+8vy4VurleVgtQAQawr/44f7SCl7TNM6Nb+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JlsMAAADdAAAADwAAAAAAAAAAAAAAAACYAgAAZHJzL2Rv&#10;d25yZXYueG1sUEsFBgAAAAAEAAQA9QAAAIgDAAAAAA==&#10;" path="m2235,l1371295,329565r-2235,9271l,9271,2235,xe" fillcolor="black" stroked="f" strokeweight="0">
                  <v:stroke joinstyle="bevel"/>
                  <v:path arrowok="t" textboxrect="0,0,1371295,338836"/>
                </v:shape>
                <w10:anchorlock/>
              </v:group>
            </w:pict>
          </mc:Fallback>
        </mc:AlternateContent>
      </w:r>
    </w:p>
    <w:tbl>
      <w:tblPr>
        <w:tblStyle w:val="TableGrid"/>
        <w:tblW w:w="9620" w:type="dxa"/>
        <w:tblInd w:w="-657" w:type="dxa"/>
        <w:tblCellMar>
          <w:top w:w="0" w:type="dxa"/>
          <w:left w:w="107" w:type="dxa"/>
          <w:bottom w:w="68" w:type="dxa"/>
          <w:right w:w="166" w:type="dxa"/>
        </w:tblCellMar>
        <w:tblLook w:val="04A0" w:firstRow="1" w:lastRow="0" w:firstColumn="1" w:lastColumn="0" w:noHBand="0" w:noVBand="1"/>
      </w:tblPr>
      <w:tblGrid>
        <w:gridCol w:w="1503"/>
        <w:gridCol w:w="751"/>
        <w:gridCol w:w="1841"/>
        <w:gridCol w:w="1841"/>
        <w:gridCol w:w="1841"/>
        <w:gridCol w:w="1843"/>
      </w:tblGrid>
      <w:tr w:rsidR="00341E65">
        <w:trPr>
          <w:trHeight w:val="664"/>
        </w:trPr>
        <w:tc>
          <w:tcPr>
            <w:tcW w:w="1503" w:type="dxa"/>
            <w:tcBorders>
              <w:top w:val="single" w:sz="12" w:space="0" w:color="000000"/>
              <w:left w:val="single" w:sz="12" w:space="0" w:color="000000"/>
              <w:bottom w:val="single" w:sz="4" w:space="0" w:color="000000"/>
              <w:right w:val="nil"/>
            </w:tcBorders>
            <w:vAlign w:val="bottom"/>
          </w:tcPr>
          <w:p w:rsidR="00341E65" w:rsidRDefault="005A075D">
            <w:pPr>
              <w:spacing w:after="0" w:line="259" w:lineRule="auto"/>
              <w:ind w:left="0" w:firstLine="0"/>
            </w:pPr>
            <w:r>
              <w:rPr>
                <w:sz w:val="21"/>
              </w:rPr>
              <w:t>检测时间</w:t>
            </w:r>
          </w:p>
        </w:tc>
        <w:tc>
          <w:tcPr>
            <w:tcW w:w="751" w:type="dxa"/>
            <w:tcBorders>
              <w:top w:val="single" w:sz="12" w:space="0" w:color="000000"/>
              <w:left w:val="nil"/>
              <w:bottom w:val="single" w:sz="4" w:space="0" w:color="000000"/>
              <w:right w:val="single" w:sz="4" w:space="0" w:color="000000"/>
            </w:tcBorders>
          </w:tcPr>
          <w:p w:rsidR="00341E65" w:rsidRDefault="00341E65">
            <w:pPr>
              <w:spacing w:after="160" w:line="259" w:lineRule="auto"/>
              <w:ind w:left="0" w:firstLine="0"/>
            </w:pPr>
          </w:p>
        </w:tc>
        <w:tc>
          <w:tcPr>
            <w:tcW w:w="1841"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0" w:firstLine="0"/>
              <w:jc w:val="center"/>
            </w:pPr>
            <w:r>
              <w:rPr>
                <w:rFonts w:ascii="Times New Roman" w:eastAsia="Times New Roman" w:hAnsi="Times New Roman" w:cs="Times New Roman"/>
                <w:b/>
                <w:sz w:val="21"/>
              </w:rPr>
              <w:t>1#</w:t>
            </w:r>
            <w:r>
              <w:rPr>
                <w:sz w:val="21"/>
              </w:rPr>
              <w:t>北厂界</w:t>
            </w:r>
          </w:p>
        </w:tc>
        <w:tc>
          <w:tcPr>
            <w:tcW w:w="1841"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59" w:firstLine="0"/>
              <w:jc w:val="center"/>
            </w:pPr>
            <w:r>
              <w:rPr>
                <w:rFonts w:ascii="Times New Roman" w:eastAsia="Times New Roman" w:hAnsi="Times New Roman" w:cs="Times New Roman"/>
                <w:b/>
                <w:sz w:val="21"/>
              </w:rPr>
              <w:t>2#</w:t>
            </w:r>
            <w:r>
              <w:rPr>
                <w:sz w:val="21"/>
              </w:rPr>
              <w:t>西厂界</w:t>
            </w:r>
          </w:p>
        </w:tc>
        <w:tc>
          <w:tcPr>
            <w:tcW w:w="1841" w:type="dxa"/>
            <w:tcBorders>
              <w:top w:val="single" w:sz="12"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59" w:firstLine="0"/>
              <w:jc w:val="center"/>
            </w:pPr>
            <w:r>
              <w:rPr>
                <w:rFonts w:ascii="Times New Roman" w:eastAsia="Times New Roman" w:hAnsi="Times New Roman" w:cs="Times New Roman"/>
                <w:b/>
                <w:sz w:val="21"/>
              </w:rPr>
              <w:t>3#</w:t>
            </w:r>
            <w:r>
              <w:rPr>
                <w:sz w:val="21"/>
              </w:rPr>
              <w:t>南厂界</w:t>
            </w:r>
          </w:p>
        </w:tc>
        <w:tc>
          <w:tcPr>
            <w:tcW w:w="1843" w:type="dxa"/>
            <w:tcBorders>
              <w:top w:val="single" w:sz="12"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59" w:firstLine="0"/>
              <w:jc w:val="center"/>
            </w:pPr>
            <w:r>
              <w:rPr>
                <w:rFonts w:ascii="Times New Roman" w:eastAsia="Times New Roman" w:hAnsi="Times New Roman" w:cs="Times New Roman"/>
                <w:b/>
                <w:sz w:val="21"/>
              </w:rPr>
              <w:t>4#</w:t>
            </w:r>
            <w:r>
              <w:rPr>
                <w:sz w:val="21"/>
              </w:rPr>
              <w:t>东厂界</w:t>
            </w:r>
          </w:p>
        </w:tc>
      </w:tr>
      <w:tr w:rsidR="00341E65">
        <w:trPr>
          <w:trHeight w:val="558"/>
        </w:trPr>
        <w:tc>
          <w:tcPr>
            <w:tcW w:w="1503"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276" w:firstLine="0"/>
            </w:pPr>
            <w:r>
              <w:rPr>
                <w:rFonts w:ascii="Times New Roman" w:eastAsia="Times New Roman" w:hAnsi="Times New Roman" w:cs="Times New Roman"/>
                <w:b/>
                <w:sz w:val="21"/>
              </w:rPr>
              <w:t>2021.12.21</w:t>
            </w:r>
          </w:p>
        </w:tc>
        <w:tc>
          <w:tcPr>
            <w:tcW w:w="75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57" w:firstLine="0"/>
              <w:jc w:val="both"/>
            </w:pPr>
            <w:r>
              <w:rPr>
                <w:sz w:val="21"/>
              </w:rPr>
              <w:t>昼间</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0" w:firstLine="0"/>
              <w:jc w:val="center"/>
            </w:pPr>
            <w:r>
              <w:rPr>
                <w:rFonts w:ascii="Times New Roman" w:eastAsia="Times New Roman" w:hAnsi="Times New Roman" w:cs="Times New Roman"/>
                <w:sz w:val="21"/>
              </w:rPr>
              <w:t>/</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0" w:firstLine="0"/>
              <w:jc w:val="center"/>
            </w:pPr>
            <w:r>
              <w:rPr>
                <w:rFonts w:ascii="Times New Roman" w:eastAsia="Times New Roman" w:hAnsi="Times New Roman" w:cs="Times New Roman"/>
                <w:sz w:val="21"/>
              </w:rPr>
              <w:t>57.1</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2" w:firstLine="0"/>
              <w:jc w:val="center"/>
            </w:pPr>
            <w:r>
              <w:rPr>
                <w:rFonts w:ascii="Times New Roman" w:eastAsia="Times New Roman" w:hAnsi="Times New Roman" w:cs="Times New Roman"/>
                <w:sz w:val="21"/>
              </w:rPr>
              <w:t>58.8</w:t>
            </w:r>
          </w:p>
        </w:tc>
        <w:tc>
          <w:tcPr>
            <w:tcW w:w="1843"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57" w:firstLine="0"/>
              <w:jc w:val="center"/>
            </w:pPr>
            <w:r>
              <w:rPr>
                <w:rFonts w:ascii="Times New Roman" w:eastAsia="Times New Roman" w:hAnsi="Times New Roman" w:cs="Times New Roman"/>
                <w:sz w:val="21"/>
              </w:rPr>
              <w:t>/</w:t>
            </w:r>
          </w:p>
        </w:tc>
      </w:tr>
      <w:tr w:rsidR="00341E65">
        <w:trPr>
          <w:trHeight w:val="536"/>
        </w:trPr>
        <w:tc>
          <w:tcPr>
            <w:tcW w:w="1503"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276" w:firstLine="0"/>
            </w:pPr>
            <w:r>
              <w:rPr>
                <w:rFonts w:ascii="Times New Roman" w:eastAsia="Times New Roman" w:hAnsi="Times New Roman" w:cs="Times New Roman"/>
                <w:b/>
                <w:sz w:val="21"/>
              </w:rPr>
              <w:t>2021.12.21</w:t>
            </w:r>
          </w:p>
        </w:tc>
        <w:tc>
          <w:tcPr>
            <w:tcW w:w="75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57" w:firstLine="0"/>
              <w:jc w:val="both"/>
            </w:pPr>
            <w:r>
              <w:rPr>
                <w:sz w:val="21"/>
              </w:rPr>
              <w:t>夜间</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0" w:firstLine="0"/>
              <w:jc w:val="center"/>
            </w:pPr>
            <w:r>
              <w:rPr>
                <w:rFonts w:ascii="Times New Roman" w:eastAsia="Times New Roman" w:hAnsi="Times New Roman" w:cs="Times New Roman"/>
                <w:sz w:val="21"/>
              </w:rPr>
              <w:t>/</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0" w:firstLine="0"/>
              <w:jc w:val="center"/>
            </w:pPr>
            <w:r>
              <w:rPr>
                <w:rFonts w:ascii="Times New Roman" w:eastAsia="Times New Roman" w:hAnsi="Times New Roman" w:cs="Times New Roman"/>
                <w:sz w:val="21"/>
              </w:rPr>
              <w:t>44.9</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2" w:firstLine="0"/>
              <w:jc w:val="center"/>
            </w:pPr>
            <w:r>
              <w:rPr>
                <w:rFonts w:ascii="Times New Roman" w:eastAsia="Times New Roman" w:hAnsi="Times New Roman" w:cs="Times New Roman"/>
                <w:sz w:val="21"/>
              </w:rPr>
              <w:t>46.5</w:t>
            </w:r>
          </w:p>
        </w:tc>
        <w:tc>
          <w:tcPr>
            <w:tcW w:w="1843"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57" w:firstLine="0"/>
              <w:jc w:val="center"/>
            </w:pPr>
            <w:r>
              <w:rPr>
                <w:rFonts w:ascii="Times New Roman" w:eastAsia="Times New Roman" w:hAnsi="Times New Roman" w:cs="Times New Roman"/>
                <w:sz w:val="21"/>
              </w:rPr>
              <w:t>/</w:t>
            </w:r>
          </w:p>
        </w:tc>
      </w:tr>
      <w:tr w:rsidR="00341E65">
        <w:trPr>
          <w:trHeight w:val="536"/>
        </w:trPr>
        <w:tc>
          <w:tcPr>
            <w:tcW w:w="1503"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276" w:firstLine="0"/>
            </w:pPr>
            <w:r>
              <w:rPr>
                <w:rFonts w:ascii="Times New Roman" w:eastAsia="Times New Roman" w:hAnsi="Times New Roman" w:cs="Times New Roman"/>
                <w:b/>
                <w:sz w:val="21"/>
              </w:rPr>
              <w:t>2021.12.22</w:t>
            </w:r>
          </w:p>
        </w:tc>
        <w:tc>
          <w:tcPr>
            <w:tcW w:w="75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57" w:firstLine="0"/>
              <w:jc w:val="both"/>
            </w:pPr>
            <w:r>
              <w:rPr>
                <w:sz w:val="21"/>
              </w:rPr>
              <w:t>昼间</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0" w:firstLine="0"/>
              <w:jc w:val="center"/>
            </w:pPr>
            <w:r>
              <w:rPr>
                <w:rFonts w:ascii="Times New Roman" w:eastAsia="Times New Roman" w:hAnsi="Times New Roman" w:cs="Times New Roman"/>
                <w:sz w:val="21"/>
              </w:rPr>
              <w:t>/</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0" w:firstLine="0"/>
              <w:jc w:val="center"/>
            </w:pPr>
            <w:r>
              <w:rPr>
                <w:rFonts w:ascii="Times New Roman" w:eastAsia="Times New Roman" w:hAnsi="Times New Roman" w:cs="Times New Roman"/>
                <w:sz w:val="21"/>
              </w:rPr>
              <w:t>57.0</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2" w:firstLine="0"/>
              <w:jc w:val="center"/>
            </w:pPr>
            <w:r>
              <w:rPr>
                <w:rFonts w:ascii="Times New Roman" w:eastAsia="Times New Roman" w:hAnsi="Times New Roman" w:cs="Times New Roman"/>
                <w:sz w:val="21"/>
              </w:rPr>
              <w:t>58.1</w:t>
            </w:r>
          </w:p>
        </w:tc>
        <w:tc>
          <w:tcPr>
            <w:tcW w:w="1843"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57" w:firstLine="0"/>
              <w:jc w:val="center"/>
            </w:pPr>
            <w:r>
              <w:rPr>
                <w:rFonts w:ascii="Times New Roman" w:eastAsia="Times New Roman" w:hAnsi="Times New Roman" w:cs="Times New Roman"/>
                <w:sz w:val="21"/>
              </w:rPr>
              <w:t>/</w:t>
            </w:r>
          </w:p>
        </w:tc>
      </w:tr>
      <w:tr w:rsidR="00341E65">
        <w:trPr>
          <w:trHeight w:val="536"/>
        </w:trPr>
        <w:tc>
          <w:tcPr>
            <w:tcW w:w="1503" w:type="dxa"/>
            <w:tcBorders>
              <w:top w:val="single" w:sz="4" w:space="0" w:color="000000"/>
              <w:left w:val="single" w:sz="12" w:space="0" w:color="000000"/>
              <w:bottom w:val="single" w:sz="4" w:space="0" w:color="000000"/>
              <w:right w:val="single" w:sz="4" w:space="0" w:color="000000"/>
            </w:tcBorders>
            <w:vAlign w:val="center"/>
          </w:tcPr>
          <w:p w:rsidR="00341E65" w:rsidRDefault="005A075D">
            <w:pPr>
              <w:spacing w:after="0" w:line="259" w:lineRule="auto"/>
              <w:ind w:left="276" w:firstLine="0"/>
            </w:pPr>
            <w:r>
              <w:rPr>
                <w:rFonts w:ascii="Times New Roman" w:eastAsia="Times New Roman" w:hAnsi="Times New Roman" w:cs="Times New Roman"/>
                <w:b/>
                <w:sz w:val="21"/>
              </w:rPr>
              <w:t>2021.12.22</w:t>
            </w:r>
          </w:p>
        </w:tc>
        <w:tc>
          <w:tcPr>
            <w:tcW w:w="75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57" w:firstLine="0"/>
              <w:jc w:val="both"/>
            </w:pPr>
            <w:r>
              <w:rPr>
                <w:sz w:val="21"/>
              </w:rPr>
              <w:t>夜间</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0" w:firstLine="0"/>
              <w:jc w:val="center"/>
            </w:pPr>
            <w:r>
              <w:rPr>
                <w:rFonts w:ascii="Times New Roman" w:eastAsia="Times New Roman" w:hAnsi="Times New Roman" w:cs="Times New Roman"/>
                <w:sz w:val="21"/>
              </w:rPr>
              <w:t>/</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0" w:firstLine="0"/>
              <w:jc w:val="center"/>
            </w:pPr>
            <w:r>
              <w:rPr>
                <w:rFonts w:ascii="Times New Roman" w:eastAsia="Times New Roman" w:hAnsi="Times New Roman" w:cs="Times New Roman"/>
                <w:sz w:val="21"/>
              </w:rPr>
              <w:t>44.7</w:t>
            </w:r>
          </w:p>
        </w:tc>
        <w:tc>
          <w:tcPr>
            <w:tcW w:w="1841"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62" w:firstLine="0"/>
              <w:jc w:val="center"/>
            </w:pPr>
            <w:r>
              <w:rPr>
                <w:rFonts w:ascii="Times New Roman" w:eastAsia="Times New Roman" w:hAnsi="Times New Roman" w:cs="Times New Roman"/>
                <w:sz w:val="21"/>
              </w:rPr>
              <w:t>45.6</w:t>
            </w:r>
          </w:p>
        </w:tc>
        <w:tc>
          <w:tcPr>
            <w:tcW w:w="1843" w:type="dxa"/>
            <w:tcBorders>
              <w:top w:val="single" w:sz="4" w:space="0" w:color="000000"/>
              <w:left w:val="single" w:sz="4" w:space="0" w:color="000000"/>
              <w:bottom w:val="single" w:sz="4" w:space="0" w:color="000000"/>
              <w:right w:val="single" w:sz="12" w:space="0" w:color="000000"/>
            </w:tcBorders>
            <w:vAlign w:val="center"/>
          </w:tcPr>
          <w:p w:rsidR="00341E65" w:rsidRDefault="005A075D">
            <w:pPr>
              <w:spacing w:after="0" w:line="259" w:lineRule="auto"/>
              <w:ind w:left="57" w:firstLine="0"/>
              <w:jc w:val="center"/>
            </w:pPr>
            <w:r>
              <w:rPr>
                <w:rFonts w:ascii="Times New Roman" w:eastAsia="Times New Roman" w:hAnsi="Times New Roman" w:cs="Times New Roman"/>
                <w:sz w:val="21"/>
              </w:rPr>
              <w:t>/</w:t>
            </w:r>
          </w:p>
        </w:tc>
      </w:tr>
      <w:tr w:rsidR="00341E65">
        <w:trPr>
          <w:trHeight w:val="818"/>
        </w:trPr>
        <w:tc>
          <w:tcPr>
            <w:tcW w:w="1503" w:type="dxa"/>
            <w:tcBorders>
              <w:top w:val="single" w:sz="4" w:space="0" w:color="000000"/>
              <w:left w:val="single" w:sz="12" w:space="0" w:color="000000"/>
              <w:bottom w:val="single" w:sz="12" w:space="0" w:color="000000"/>
              <w:right w:val="nil"/>
            </w:tcBorders>
            <w:vAlign w:val="center"/>
          </w:tcPr>
          <w:p w:rsidR="00341E65" w:rsidRDefault="005A075D">
            <w:pPr>
              <w:spacing w:after="0" w:line="259" w:lineRule="auto"/>
              <w:ind w:left="0" w:firstLine="0"/>
              <w:jc w:val="right"/>
            </w:pPr>
            <w:r>
              <w:rPr>
                <w:sz w:val="21"/>
              </w:rPr>
              <w:t>备注</w:t>
            </w:r>
          </w:p>
        </w:tc>
        <w:tc>
          <w:tcPr>
            <w:tcW w:w="751" w:type="dxa"/>
            <w:tcBorders>
              <w:top w:val="single" w:sz="4" w:space="0" w:color="000000"/>
              <w:left w:val="nil"/>
              <w:bottom w:val="single" w:sz="12" w:space="0" w:color="000000"/>
              <w:right w:val="single" w:sz="4" w:space="0" w:color="000000"/>
            </w:tcBorders>
          </w:tcPr>
          <w:p w:rsidR="00341E65" w:rsidRDefault="00341E65">
            <w:pPr>
              <w:spacing w:after="160" w:line="259" w:lineRule="auto"/>
              <w:ind w:left="0" w:firstLine="0"/>
            </w:pPr>
          </w:p>
        </w:tc>
        <w:tc>
          <w:tcPr>
            <w:tcW w:w="7366" w:type="dxa"/>
            <w:gridSpan w:val="4"/>
            <w:tcBorders>
              <w:top w:val="single" w:sz="4" w:space="0" w:color="000000"/>
              <w:left w:val="single" w:sz="4" w:space="0" w:color="000000"/>
              <w:bottom w:val="single" w:sz="12" w:space="0" w:color="000000"/>
              <w:right w:val="single" w:sz="12" w:space="0" w:color="000000"/>
            </w:tcBorders>
            <w:vAlign w:val="center"/>
          </w:tcPr>
          <w:p w:rsidR="00341E65" w:rsidRDefault="005A075D">
            <w:pPr>
              <w:numPr>
                <w:ilvl w:val="0"/>
                <w:numId w:val="22"/>
              </w:numPr>
              <w:spacing w:after="61" w:line="259" w:lineRule="auto"/>
              <w:ind w:hanging="317"/>
            </w:pPr>
            <w:r>
              <w:rPr>
                <w:rFonts w:ascii="Times New Roman" w:eastAsia="Times New Roman" w:hAnsi="Times New Roman" w:cs="Times New Roman"/>
                <w:sz w:val="21"/>
              </w:rPr>
              <w:t>1#</w:t>
            </w:r>
            <w:r>
              <w:rPr>
                <w:sz w:val="21"/>
              </w:rPr>
              <w:t>北厂界、</w:t>
            </w:r>
            <w:r>
              <w:rPr>
                <w:rFonts w:ascii="Times New Roman" w:eastAsia="Times New Roman" w:hAnsi="Times New Roman" w:cs="Times New Roman"/>
                <w:sz w:val="21"/>
              </w:rPr>
              <w:t>4#</w:t>
            </w:r>
            <w:r>
              <w:rPr>
                <w:sz w:val="21"/>
              </w:rPr>
              <w:t>东厂界紧邻他人厂房，无法布点进行噪声测量，不予检测。</w:t>
            </w:r>
          </w:p>
          <w:p w:rsidR="00341E65" w:rsidRDefault="005A075D">
            <w:pPr>
              <w:numPr>
                <w:ilvl w:val="0"/>
                <w:numId w:val="22"/>
              </w:numPr>
              <w:spacing w:after="0" w:line="259" w:lineRule="auto"/>
              <w:ind w:hanging="317"/>
            </w:pPr>
            <w:r>
              <w:rPr>
                <w:sz w:val="21"/>
              </w:rPr>
              <w:t>检测点位见附图。</w:t>
            </w:r>
          </w:p>
        </w:tc>
      </w:tr>
    </w:tbl>
    <w:p w:rsidR="00341E65" w:rsidRDefault="005A075D">
      <w:pPr>
        <w:spacing w:line="380" w:lineRule="auto"/>
        <w:ind w:left="0" w:firstLine="480"/>
      </w:pPr>
      <w:r>
        <w:t>验收监测期间，项目西、南厂界昼间噪声</w:t>
      </w:r>
      <w:r>
        <w:t xml:space="preserve"> </w:t>
      </w:r>
      <w:r>
        <w:rPr>
          <w:rFonts w:ascii="Times New Roman" w:eastAsia="Times New Roman" w:hAnsi="Times New Roman" w:cs="Times New Roman"/>
        </w:rPr>
        <w:t xml:space="preserve">Leq </w:t>
      </w:r>
      <w:r>
        <w:t>在</w:t>
      </w:r>
      <w:r>
        <w:t xml:space="preserve"> </w:t>
      </w:r>
      <w:r>
        <w:rPr>
          <w:rFonts w:ascii="Times New Roman" w:eastAsia="Times New Roman" w:hAnsi="Times New Roman" w:cs="Times New Roman"/>
        </w:rPr>
        <w:t>57.0-58.8dB(A)</w:t>
      </w:r>
      <w:r>
        <w:t>之间，夜间噪声</w:t>
      </w:r>
      <w:r>
        <w:t xml:space="preserve"> </w:t>
      </w:r>
      <w:r>
        <w:rPr>
          <w:rFonts w:ascii="Times New Roman" w:eastAsia="Times New Roman" w:hAnsi="Times New Roman" w:cs="Times New Roman"/>
        </w:rPr>
        <w:t xml:space="preserve">Leq </w:t>
      </w:r>
      <w:r>
        <w:t>在</w:t>
      </w:r>
      <w:r>
        <w:t xml:space="preserve"> </w:t>
      </w:r>
      <w:r>
        <w:rPr>
          <w:rFonts w:ascii="Times New Roman" w:eastAsia="Times New Roman" w:hAnsi="Times New Roman" w:cs="Times New Roman"/>
        </w:rPr>
        <w:t>44.7-46.5dB(A)</w:t>
      </w:r>
      <w:r>
        <w:t>之间，符合《工业企业厂界环境噪声排放标准》</w:t>
      </w:r>
    </w:p>
    <w:p w:rsidR="00341E65" w:rsidRDefault="005A075D">
      <w:pPr>
        <w:spacing w:after="474"/>
      </w:pPr>
      <w:r>
        <w:t>（</w:t>
      </w:r>
      <w:r>
        <w:rPr>
          <w:rFonts w:ascii="Times New Roman" w:eastAsia="Times New Roman" w:hAnsi="Times New Roman" w:cs="Times New Roman"/>
        </w:rPr>
        <w:t>GB12348-2008</w:t>
      </w:r>
      <w:r>
        <w:t>）</w:t>
      </w:r>
      <w:r>
        <w:rPr>
          <w:rFonts w:ascii="Times New Roman" w:eastAsia="Times New Roman" w:hAnsi="Times New Roman" w:cs="Times New Roman"/>
        </w:rPr>
        <w:t xml:space="preserve">2 </w:t>
      </w:r>
      <w:r>
        <w:t>类声环境功能区限值要求（昼间：</w:t>
      </w:r>
      <w:r>
        <w:rPr>
          <w:rFonts w:ascii="Times New Roman" w:eastAsia="Times New Roman" w:hAnsi="Times New Roman" w:cs="Times New Roman"/>
        </w:rPr>
        <w:t>60dB(A)</w:t>
      </w:r>
      <w:r>
        <w:t>、夜间：</w:t>
      </w:r>
      <w:r>
        <w:rPr>
          <w:rFonts w:ascii="Times New Roman" w:eastAsia="Times New Roman" w:hAnsi="Times New Roman" w:cs="Times New Roman"/>
        </w:rPr>
        <w:t>50dB(A)</w:t>
      </w:r>
      <w:r>
        <w:t>）。</w:t>
      </w:r>
    </w:p>
    <w:p w:rsidR="00341E65" w:rsidRDefault="005A075D">
      <w:pPr>
        <w:spacing w:after="115" w:line="259" w:lineRule="auto"/>
        <w:ind w:left="-5"/>
      </w:pPr>
      <w:r>
        <w:rPr>
          <w:rFonts w:ascii="Times New Roman" w:eastAsia="Times New Roman" w:hAnsi="Times New Roman" w:cs="Times New Roman"/>
          <w:b/>
          <w:sz w:val="30"/>
        </w:rPr>
        <w:t xml:space="preserve">9.2.4 </w:t>
      </w:r>
      <w:r>
        <w:rPr>
          <w:sz w:val="30"/>
        </w:rPr>
        <w:t>固（液）体废物</w:t>
      </w:r>
    </w:p>
    <w:p w:rsidR="00341E65" w:rsidRDefault="005A075D">
      <w:pPr>
        <w:spacing w:after="457"/>
        <w:ind w:left="475"/>
      </w:pPr>
      <w:r>
        <w:t>本次验收监测未对厂区固（液）体废物进行监测。</w:t>
      </w:r>
    </w:p>
    <w:p w:rsidR="00341E65" w:rsidRDefault="005A075D">
      <w:pPr>
        <w:pStyle w:val="3"/>
        <w:spacing w:after="216"/>
        <w:ind w:left="-5"/>
      </w:pPr>
      <w:r>
        <w:t xml:space="preserve">9.2.5 </w:t>
      </w:r>
      <w:r>
        <w:rPr>
          <w:rFonts w:ascii="宋体" w:eastAsia="宋体" w:hAnsi="宋体" w:cs="宋体"/>
          <w:b w:val="0"/>
        </w:rPr>
        <w:t>污染物排放总量核算</w:t>
      </w:r>
    </w:p>
    <w:p w:rsidR="00341E65" w:rsidRDefault="005A075D">
      <w:pPr>
        <w:spacing w:after="181" w:line="259" w:lineRule="auto"/>
        <w:jc w:val="right"/>
      </w:pPr>
      <w:r>
        <w:t>根据总量文件，项目分配的污染物总量指标为：颗粒物</w:t>
      </w:r>
      <w:r>
        <w:t xml:space="preserve"> </w:t>
      </w:r>
      <w:r>
        <w:rPr>
          <w:rFonts w:ascii="Times New Roman" w:eastAsia="Times New Roman" w:hAnsi="Times New Roman" w:cs="Times New Roman"/>
        </w:rPr>
        <w:t>1.064t/a</w:t>
      </w:r>
      <w:r>
        <w:t>、</w:t>
      </w:r>
      <w:r>
        <w:rPr>
          <w:rFonts w:ascii="Times New Roman" w:eastAsia="Times New Roman" w:hAnsi="Times New Roman" w:cs="Times New Roman"/>
        </w:rPr>
        <w:t>SO</w:t>
      </w:r>
      <w:r>
        <w:rPr>
          <w:rFonts w:ascii="Times New Roman" w:eastAsia="Times New Roman" w:hAnsi="Times New Roman" w:cs="Times New Roman"/>
          <w:vertAlign w:val="subscript"/>
        </w:rPr>
        <w:t>2</w:t>
      </w:r>
      <w:r>
        <w:rPr>
          <w:rFonts w:ascii="Times New Roman" w:eastAsia="Times New Roman" w:hAnsi="Times New Roman" w:cs="Times New Roman"/>
        </w:rPr>
        <w:t>2.044t/a</w:t>
      </w:r>
      <w:r>
        <w:t>、</w:t>
      </w:r>
    </w:p>
    <w:p w:rsidR="00341E65" w:rsidRDefault="005A075D">
      <w:pPr>
        <w:spacing w:after="66"/>
      </w:pPr>
      <w:r>
        <w:rPr>
          <w:rFonts w:ascii="Times New Roman" w:eastAsia="Times New Roman" w:hAnsi="Times New Roman" w:cs="Times New Roman"/>
        </w:rPr>
        <w:t>NOx5.495t/a</w:t>
      </w:r>
      <w:r>
        <w:t>。</w:t>
      </w:r>
    </w:p>
    <w:p w:rsidR="00341E65" w:rsidRDefault="005A075D">
      <w:pPr>
        <w:spacing w:after="258" w:line="372" w:lineRule="auto"/>
        <w:ind w:left="-15" w:right="5" w:firstLine="470"/>
        <w:jc w:val="both"/>
      </w:pPr>
      <w:r>
        <w:lastRenderedPageBreak/>
        <w:t>根据检测数据，验收项目采样日期内天然气排气筒出口颗粒物最大排放速率为</w:t>
      </w:r>
      <w:r>
        <w:t xml:space="preserve"> </w:t>
      </w:r>
      <w:r>
        <w:rPr>
          <w:rFonts w:ascii="Times New Roman" w:eastAsia="Times New Roman" w:hAnsi="Times New Roman" w:cs="Times New Roman"/>
        </w:rPr>
        <w:t>6.3×10</w:t>
      </w:r>
      <w:r>
        <w:rPr>
          <w:rFonts w:ascii="Times New Roman" w:eastAsia="Times New Roman" w:hAnsi="Times New Roman" w:cs="Times New Roman"/>
          <w:vertAlign w:val="superscript"/>
        </w:rPr>
        <w:t>-2</w:t>
      </w:r>
      <w:r>
        <w:rPr>
          <w:rFonts w:ascii="Times New Roman" w:eastAsia="Times New Roman" w:hAnsi="Times New Roman" w:cs="Times New Roman"/>
        </w:rPr>
        <w:t>kg/h</w:t>
      </w:r>
      <w:r>
        <w:t>；二氧化硫未检出；氮氧化物最大排放速率为</w:t>
      </w:r>
      <w:r>
        <w:t xml:space="preserve"> </w:t>
      </w:r>
      <w:r>
        <w:rPr>
          <w:rFonts w:ascii="Times New Roman" w:eastAsia="Times New Roman" w:hAnsi="Times New Roman" w:cs="Times New Roman"/>
        </w:rPr>
        <w:t>0.42kg/h</w:t>
      </w:r>
      <w:r>
        <w:t>，年运行时间</w:t>
      </w:r>
      <w:r>
        <w:t xml:space="preserve"> </w:t>
      </w:r>
      <w:r>
        <w:rPr>
          <w:rFonts w:ascii="Times New Roman" w:eastAsia="Times New Roman" w:hAnsi="Times New Roman" w:cs="Times New Roman"/>
        </w:rPr>
        <w:t>8000h</w:t>
      </w:r>
      <w:r>
        <w:t>，核算得排放量为：颗粒物</w:t>
      </w:r>
      <w:r>
        <w:t xml:space="preserve"> </w:t>
      </w:r>
      <w:r>
        <w:rPr>
          <w:rFonts w:ascii="Times New Roman" w:eastAsia="Times New Roman" w:hAnsi="Times New Roman" w:cs="Times New Roman"/>
        </w:rPr>
        <w:t>0.504t/a</w:t>
      </w:r>
      <w:r>
        <w:t>、</w:t>
      </w:r>
      <w:r>
        <w:rPr>
          <w:rFonts w:ascii="Times New Roman" w:eastAsia="Times New Roman" w:hAnsi="Times New Roman" w:cs="Times New Roman"/>
        </w:rPr>
        <w:t>NOx3.36t/a</w:t>
      </w:r>
      <w:r>
        <w:t>。满足总量指标要求。</w:t>
      </w:r>
    </w:p>
    <w:p w:rsidR="00341E65" w:rsidRDefault="005A075D">
      <w:pPr>
        <w:pStyle w:val="2"/>
        <w:spacing w:after="455"/>
        <w:ind w:left="-5"/>
      </w:pPr>
      <w:r>
        <w:rPr>
          <w:rFonts w:ascii="Times New Roman" w:eastAsia="Times New Roman" w:hAnsi="Times New Roman" w:cs="Times New Roman"/>
          <w:b/>
        </w:rPr>
        <w:t xml:space="preserve">9.3 </w:t>
      </w:r>
      <w:r>
        <w:t>环保设施去除效率监测结果</w:t>
      </w:r>
    </w:p>
    <w:p w:rsidR="00341E65" w:rsidRDefault="005A075D">
      <w:pPr>
        <w:pStyle w:val="3"/>
        <w:spacing w:after="115"/>
        <w:ind w:left="-5"/>
      </w:pPr>
      <w:r>
        <w:t xml:space="preserve">9.3.1 </w:t>
      </w:r>
      <w:r>
        <w:rPr>
          <w:rFonts w:ascii="宋体" w:eastAsia="宋体" w:hAnsi="宋体" w:cs="宋体"/>
          <w:b w:val="0"/>
        </w:rPr>
        <w:t>环保设</w:t>
      </w:r>
      <w:r>
        <w:rPr>
          <w:rFonts w:ascii="宋体" w:eastAsia="宋体" w:hAnsi="宋体" w:cs="宋体"/>
          <w:b w:val="0"/>
        </w:rPr>
        <w:t>施去除效率</w:t>
      </w:r>
    </w:p>
    <w:p w:rsidR="00341E65" w:rsidRDefault="005A075D">
      <w:pPr>
        <w:spacing w:after="149"/>
        <w:ind w:left="475"/>
      </w:pPr>
      <w:r>
        <w:rPr>
          <w:rFonts w:ascii="Times New Roman" w:eastAsia="Times New Roman" w:hAnsi="Times New Roman" w:cs="Times New Roman"/>
          <w:b/>
        </w:rPr>
        <w:t>1</w:t>
      </w:r>
      <w:r>
        <w:t>、废气治理设施</w:t>
      </w:r>
    </w:p>
    <w:p w:rsidR="00341E65" w:rsidRDefault="005A075D">
      <w:pPr>
        <w:spacing w:line="379" w:lineRule="auto"/>
        <w:ind w:left="0" w:firstLine="480"/>
      </w:pPr>
      <w:r>
        <w:t>验收监测期间，根据验收检测数据进行计算，</w:t>
      </w:r>
      <w:r>
        <w:rPr>
          <w:rFonts w:ascii="Times New Roman" w:eastAsia="Times New Roman" w:hAnsi="Times New Roman" w:cs="Times New Roman"/>
        </w:rPr>
        <w:t>“</w:t>
      </w:r>
      <w:r>
        <w:t>低氮燃烧器</w:t>
      </w:r>
      <w:r>
        <w:rPr>
          <w:rFonts w:ascii="Times New Roman" w:eastAsia="Times New Roman" w:hAnsi="Times New Roman" w:cs="Times New Roman"/>
        </w:rPr>
        <w:t>”</w:t>
      </w:r>
      <w:r>
        <w:t>装置对氮氧化物的去除效率为</w:t>
      </w:r>
      <w:r>
        <w:t xml:space="preserve"> </w:t>
      </w:r>
      <w:r>
        <w:rPr>
          <w:rFonts w:ascii="Times New Roman" w:eastAsia="Times New Roman" w:hAnsi="Times New Roman" w:cs="Times New Roman"/>
        </w:rPr>
        <w:t>65%</w:t>
      </w:r>
      <w:r>
        <w:t>。</w:t>
      </w:r>
    </w:p>
    <w:p w:rsidR="00341E65" w:rsidRDefault="005A075D">
      <w:pPr>
        <w:pStyle w:val="3"/>
        <w:spacing w:after="115"/>
        <w:ind w:left="-5"/>
      </w:pPr>
      <w:r>
        <w:t xml:space="preserve">9.3.2 </w:t>
      </w:r>
      <w:r>
        <w:rPr>
          <w:rFonts w:ascii="宋体" w:eastAsia="宋体" w:hAnsi="宋体" w:cs="宋体"/>
          <w:b w:val="0"/>
        </w:rPr>
        <w:t>工程建设对环境的影响</w:t>
      </w:r>
    </w:p>
    <w:p w:rsidR="00341E65" w:rsidRDefault="005A075D">
      <w:pPr>
        <w:spacing w:line="365" w:lineRule="auto"/>
        <w:ind w:left="0" w:firstLine="480"/>
      </w:pPr>
      <w:r>
        <w:t>按照环境要素监测结果，项目周边最近的地表水为运粮河，距离约南侧</w:t>
      </w:r>
      <w:r>
        <w:t xml:space="preserve"> </w:t>
      </w:r>
      <w:r>
        <w:rPr>
          <w:rFonts w:ascii="Times New Roman" w:eastAsia="Times New Roman" w:hAnsi="Times New Roman" w:cs="Times New Roman"/>
        </w:rPr>
        <w:t xml:space="preserve">2520 </w:t>
      </w:r>
      <w:r>
        <w:t>米，项目软水排污水、树脂再生废水以及锅炉排污水，均进入现有沉淀池，与公司现有项目废水混合后一同排入淄博朱台润坤生物科技有限公司污水处理厂处理，废水对地表水影响较小；项目</w:t>
      </w:r>
      <w:r>
        <w:t>厂界外</w:t>
      </w:r>
      <w:r>
        <w:t xml:space="preserve"> </w:t>
      </w:r>
      <w:r>
        <w:rPr>
          <w:rFonts w:ascii="Times New Roman" w:eastAsia="Times New Roman" w:hAnsi="Times New Roman" w:cs="Times New Roman"/>
        </w:rPr>
        <w:t xml:space="preserve">500 </w:t>
      </w:r>
      <w:r>
        <w:t>米范围内的无自然保护区、风景名胜区、居住区、文化区和农村地区中人群较集中的区域等保护目标</w:t>
      </w:r>
      <w:r>
        <w:t>；</w:t>
      </w:r>
      <w:r>
        <w:t>项目产生的固废得到了有效的处置，对地下水及土壤环境影响较小；项目产生的废气具有较完善的处理装置，验收监测结果标明有组织废气达标排放，对周围环境空气影响较小。</w:t>
      </w:r>
      <w:r>
        <w:br w:type="page"/>
      </w:r>
    </w:p>
    <w:p w:rsidR="00341E65" w:rsidRDefault="005A075D">
      <w:pPr>
        <w:pStyle w:val="1"/>
        <w:ind w:left="19" w:right="134"/>
      </w:pPr>
      <w:r>
        <w:rPr>
          <w:rFonts w:ascii="Times New Roman" w:eastAsia="Times New Roman" w:hAnsi="Times New Roman" w:cs="Times New Roman"/>
          <w:b/>
        </w:rPr>
        <w:lastRenderedPageBreak/>
        <w:t>10</w:t>
      </w:r>
      <w:r>
        <w:t>验收监测结论</w:t>
      </w:r>
    </w:p>
    <w:p w:rsidR="00341E65" w:rsidRDefault="005A075D">
      <w:pPr>
        <w:pStyle w:val="2"/>
        <w:ind w:left="-5"/>
      </w:pPr>
      <w:r>
        <w:rPr>
          <w:rFonts w:ascii="Times New Roman" w:eastAsia="Times New Roman" w:hAnsi="Times New Roman" w:cs="Times New Roman"/>
          <w:b/>
        </w:rPr>
        <w:t xml:space="preserve">10.1 </w:t>
      </w:r>
      <w:r>
        <w:t>环境保设施调试效果</w:t>
      </w:r>
    </w:p>
    <w:p w:rsidR="00341E65" w:rsidRDefault="005A075D">
      <w:pPr>
        <w:spacing w:after="130"/>
        <w:ind w:left="475"/>
      </w:pPr>
      <w:r>
        <w:t>该项目竣工环境保护验收主要内容。</w:t>
      </w:r>
    </w:p>
    <w:p w:rsidR="00341E65" w:rsidRDefault="005A075D">
      <w:pPr>
        <w:numPr>
          <w:ilvl w:val="0"/>
          <w:numId w:val="20"/>
        </w:numPr>
        <w:spacing w:line="366" w:lineRule="auto"/>
        <w:ind w:firstLine="480"/>
      </w:pPr>
      <w:r>
        <w:t>该项目执行了国家建设项目环境保护法律法规，环保审批手续基本齐全。环评提出的污染物防治措施及环评批复要求基本落实到位，验收期间各项环保设施运行稳定正常。</w:t>
      </w:r>
    </w:p>
    <w:p w:rsidR="00341E65" w:rsidRDefault="005A075D">
      <w:pPr>
        <w:numPr>
          <w:ilvl w:val="0"/>
          <w:numId w:val="20"/>
        </w:numPr>
        <w:spacing w:line="373" w:lineRule="auto"/>
        <w:ind w:firstLine="480"/>
      </w:pPr>
      <w:r>
        <w:t>企业设置了环保领导小组，配备了环保管理人员，制定了环保管理制度，环保档案齐全。</w:t>
      </w:r>
    </w:p>
    <w:p w:rsidR="00341E65" w:rsidRDefault="005A075D">
      <w:pPr>
        <w:numPr>
          <w:ilvl w:val="0"/>
          <w:numId w:val="20"/>
        </w:numPr>
        <w:spacing w:after="153"/>
        <w:ind w:firstLine="480"/>
      </w:pPr>
      <w:r>
        <w:t>验收监测期间，生产负荷达到了</w:t>
      </w:r>
      <w:r>
        <w:t xml:space="preserve"> </w:t>
      </w:r>
      <w:r>
        <w:rPr>
          <w:rFonts w:ascii="Times New Roman" w:eastAsia="Times New Roman" w:hAnsi="Times New Roman" w:cs="Times New Roman"/>
        </w:rPr>
        <w:t>100%</w:t>
      </w:r>
      <w:r>
        <w:t>，满足验收监测要求。</w:t>
      </w:r>
    </w:p>
    <w:p w:rsidR="00341E65" w:rsidRDefault="005A075D">
      <w:pPr>
        <w:numPr>
          <w:ilvl w:val="0"/>
          <w:numId w:val="20"/>
        </w:numPr>
        <w:spacing w:after="143"/>
        <w:ind w:firstLine="480"/>
      </w:pPr>
      <w:r>
        <w:t>验收监测期间，验收项目废气主要为天然气燃烧废气。</w:t>
      </w:r>
    </w:p>
    <w:p w:rsidR="00341E65" w:rsidRDefault="005A075D">
      <w:pPr>
        <w:spacing w:after="125"/>
        <w:ind w:left="475"/>
      </w:pPr>
      <w:r>
        <w:t>有组织废气监测结果：</w:t>
      </w:r>
    </w:p>
    <w:p w:rsidR="00341E65" w:rsidRDefault="005A075D">
      <w:pPr>
        <w:spacing w:line="378" w:lineRule="auto"/>
        <w:ind w:left="0" w:firstLine="480"/>
      </w:pPr>
      <w:r>
        <w:t>根据验收检测数据采样日期内天然气锅炉排气筒出口颗粒物最大排放浓度为</w:t>
      </w:r>
      <w:r>
        <w:t xml:space="preserve"> </w:t>
      </w:r>
      <w:r>
        <w:rPr>
          <w:rFonts w:ascii="Times New Roman" w:eastAsia="Times New Roman" w:hAnsi="Times New Roman" w:cs="Times New Roman"/>
        </w:rPr>
        <w:t>4.8mg/m</w:t>
      </w:r>
      <w:r>
        <w:rPr>
          <w:rFonts w:ascii="Times New Roman" w:eastAsia="Times New Roman" w:hAnsi="Times New Roman" w:cs="Times New Roman"/>
          <w:vertAlign w:val="superscript"/>
        </w:rPr>
        <w:t>3</w:t>
      </w:r>
      <w:r>
        <w:t>，最大排放速率为</w:t>
      </w:r>
      <w:r>
        <w:t xml:space="preserve"> </w:t>
      </w:r>
      <w:r>
        <w:rPr>
          <w:rFonts w:ascii="Times New Roman" w:eastAsia="Times New Roman" w:hAnsi="Times New Roman" w:cs="Times New Roman"/>
        </w:rPr>
        <w:t>6.3×10</w:t>
      </w:r>
      <w:r>
        <w:rPr>
          <w:rFonts w:ascii="Times New Roman" w:eastAsia="Times New Roman" w:hAnsi="Times New Roman" w:cs="Times New Roman"/>
          <w:vertAlign w:val="superscript"/>
        </w:rPr>
        <w:t>-2</w:t>
      </w:r>
      <w:r>
        <w:rPr>
          <w:rFonts w:ascii="Times New Roman" w:eastAsia="Times New Roman" w:hAnsi="Times New Roman" w:cs="Times New Roman"/>
        </w:rPr>
        <w:t>kg/h</w:t>
      </w:r>
      <w:r>
        <w:t>；二氧化硫未检出；氮氧化物最大排放浓度为</w:t>
      </w:r>
      <w:r>
        <w:t xml:space="preserve"> </w:t>
      </w:r>
      <w:r>
        <w:rPr>
          <w:rFonts w:ascii="Times New Roman" w:eastAsia="Times New Roman" w:hAnsi="Times New Roman" w:cs="Times New Roman"/>
        </w:rPr>
        <w:t>32mg/m</w:t>
      </w:r>
      <w:r>
        <w:rPr>
          <w:rFonts w:ascii="Times New Roman" w:eastAsia="Times New Roman" w:hAnsi="Times New Roman" w:cs="Times New Roman"/>
          <w:vertAlign w:val="superscript"/>
        </w:rPr>
        <w:t>3</w:t>
      </w:r>
      <w:r>
        <w:t>，最大排放速率为</w:t>
      </w:r>
      <w:r>
        <w:t xml:space="preserve"> </w:t>
      </w:r>
      <w:r>
        <w:rPr>
          <w:rFonts w:ascii="Times New Roman" w:eastAsia="Times New Roman" w:hAnsi="Times New Roman" w:cs="Times New Roman"/>
        </w:rPr>
        <w:t>0.42kg/h</w:t>
      </w:r>
      <w:r>
        <w:t>，能够满足《锅炉大气污染物排放标准》（</w:t>
      </w:r>
      <w:r>
        <w:rPr>
          <w:rFonts w:ascii="Times New Roman" w:eastAsia="Times New Roman" w:hAnsi="Times New Roman" w:cs="Times New Roman"/>
        </w:rPr>
        <w:t>DB37/2374-2018</w:t>
      </w:r>
      <w:r>
        <w:t>）表</w:t>
      </w:r>
      <w:r>
        <w:t xml:space="preserve"> </w:t>
      </w:r>
      <w:r>
        <w:rPr>
          <w:rFonts w:ascii="Times New Roman" w:eastAsia="Times New Roman" w:hAnsi="Times New Roman" w:cs="Times New Roman"/>
        </w:rPr>
        <w:t xml:space="preserve">2 </w:t>
      </w:r>
      <w:r>
        <w:t>中重点控制区新建锅炉大气污染物排放浓度限值及《临淄区</w:t>
      </w:r>
      <w:r>
        <w:t xml:space="preserve"> </w:t>
      </w:r>
      <w:r>
        <w:rPr>
          <w:rFonts w:ascii="Times New Roman" w:eastAsia="Times New Roman" w:hAnsi="Times New Roman" w:cs="Times New Roman"/>
        </w:rPr>
        <w:t xml:space="preserve">2018-2019 </w:t>
      </w:r>
      <w:r>
        <w:t>年秋冬季大气污染物减排调控方案》（临办发</w:t>
      </w:r>
      <w:r>
        <w:rPr>
          <w:rFonts w:ascii="Times New Roman" w:eastAsia="Times New Roman" w:hAnsi="Times New Roman" w:cs="Times New Roman"/>
        </w:rPr>
        <w:t>[2018]</w:t>
      </w:r>
      <w:r>
        <w:rPr>
          <w:rFonts w:ascii="Times New Roman" w:eastAsia="Times New Roman" w:hAnsi="Times New Roman" w:cs="Times New Roman"/>
        </w:rPr>
        <w:t xml:space="preserve">68 </w:t>
      </w:r>
      <w:r>
        <w:t>号）从严要求。</w:t>
      </w:r>
    </w:p>
    <w:p w:rsidR="00341E65" w:rsidRDefault="005A075D">
      <w:pPr>
        <w:numPr>
          <w:ilvl w:val="0"/>
          <w:numId w:val="20"/>
        </w:numPr>
        <w:spacing w:line="375" w:lineRule="auto"/>
        <w:ind w:firstLine="480"/>
      </w:pPr>
      <w:r>
        <w:t>验收项目检测期间厂区废水悬浮物、</w:t>
      </w:r>
      <w:r>
        <w:rPr>
          <w:rFonts w:ascii="Times New Roman" w:eastAsia="Times New Roman" w:hAnsi="Times New Roman" w:cs="Times New Roman"/>
        </w:rPr>
        <w:t>CODcr</w:t>
      </w:r>
      <w:r>
        <w:t>、全盐量最大排放浓度分别为</w:t>
      </w:r>
      <w:r>
        <w:t xml:space="preserve"> </w:t>
      </w:r>
      <w:r>
        <w:rPr>
          <w:rFonts w:ascii="Times New Roman" w:eastAsia="Times New Roman" w:hAnsi="Times New Roman" w:cs="Times New Roman"/>
        </w:rPr>
        <w:t>115mg/L</w:t>
      </w:r>
      <w:r>
        <w:t>、</w:t>
      </w:r>
      <w:r>
        <w:rPr>
          <w:rFonts w:ascii="Times New Roman" w:eastAsia="Times New Roman" w:hAnsi="Times New Roman" w:cs="Times New Roman"/>
        </w:rPr>
        <w:t>98mg/L</w:t>
      </w:r>
      <w:r>
        <w:t>、</w:t>
      </w:r>
      <w:r>
        <w:rPr>
          <w:rFonts w:ascii="Times New Roman" w:eastAsia="Times New Roman" w:hAnsi="Times New Roman" w:cs="Times New Roman"/>
        </w:rPr>
        <w:t>1300mg/L</w:t>
      </w:r>
      <w:r>
        <w:t>，满足淄博朱台润坤生物科技有限公司入水水质要求（</w:t>
      </w:r>
      <w:r>
        <w:rPr>
          <w:rFonts w:ascii="Times New Roman" w:eastAsia="Times New Roman" w:hAnsi="Times New Roman" w:cs="Times New Roman"/>
        </w:rPr>
        <w:t>CODCr</w:t>
      </w:r>
      <w:r>
        <w:t>≤</w:t>
      </w:r>
      <w:r>
        <w:rPr>
          <w:rFonts w:ascii="Times New Roman" w:eastAsia="Times New Roman" w:hAnsi="Times New Roman" w:cs="Times New Roman"/>
        </w:rPr>
        <w:t>500mg/l</w:t>
      </w:r>
      <w:r>
        <w:t>；</w:t>
      </w:r>
      <w:r>
        <w:rPr>
          <w:rFonts w:ascii="Times New Roman" w:eastAsia="Times New Roman" w:hAnsi="Times New Roman" w:cs="Times New Roman"/>
        </w:rPr>
        <w:t>SS</w:t>
      </w:r>
      <w:r>
        <w:t>≤</w:t>
      </w:r>
      <w:r>
        <w:rPr>
          <w:rFonts w:ascii="Times New Roman" w:eastAsia="Times New Roman" w:hAnsi="Times New Roman" w:cs="Times New Roman"/>
        </w:rPr>
        <w:t>150mg/l</w:t>
      </w:r>
      <w:r>
        <w:t>；全盐量</w:t>
      </w:r>
      <w:r>
        <w:t>≤</w:t>
      </w:r>
      <w:r>
        <w:rPr>
          <w:rFonts w:ascii="Times New Roman" w:eastAsia="Times New Roman" w:hAnsi="Times New Roman" w:cs="Times New Roman"/>
        </w:rPr>
        <w:t>1500mg/l</w:t>
      </w:r>
      <w:r>
        <w:t>）。</w:t>
      </w:r>
    </w:p>
    <w:p w:rsidR="00341E65" w:rsidRDefault="005A075D">
      <w:pPr>
        <w:numPr>
          <w:ilvl w:val="0"/>
          <w:numId w:val="20"/>
        </w:numPr>
        <w:spacing w:after="143"/>
        <w:ind w:firstLine="480"/>
      </w:pPr>
      <w:r>
        <w:t>验收监测期间，本项目噪声源主要为设备产生的噪声。</w:t>
      </w:r>
    </w:p>
    <w:p w:rsidR="00341E65" w:rsidRDefault="005A075D">
      <w:pPr>
        <w:spacing w:after="131"/>
        <w:ind w:left="475"/>
      </w:pPr>
      <w:r>
        <w:t>噪声监测结果：</w:t>
      </w:r>
    </w:p>
    <w:p w:rsidR="00341E65" w:rsidRDefault="005A075D">
      <w:pPr>
        <w:spacing w:line="379" w:lineRule="auto"/>
        <w:ind w:left="0" w:firstLine="480"/>
      </w:pPr>
      <w:r>
        <w:t>验收监测期间，项目西、南厂界昼间噪声</w:t>
      </w:r>
      <w:r>
        <w:t xml:space="preserve"> </w:t>
      </w:r>
      <w:r>
        <w:rPr>
          <w:rFonts w:ascii="Times New Roman" w:eastAsia="Times New Roman" w:hAnsi="Times New Roman" w:cs="Times New Roman"/>
        </w:rPr>
        <w:t xml:space="preserve">Leq </w:t>
      </w:r>
      <w:r>
        <w:t>在</w:t>
      </w:r>
      <w:r>
        <w:t xml:space="preserve"> </w:t>
      </w:r>
      <w:r>
        <w:rPr>
          <w:rFonts w:ascii="Times New Roman" w:eastAsia="Times New Roman" w:hAnsi="Times New Roman" w:cs="Times New Roman"/>
        </w:rPr>
        <w:t>57.0-58.8dB(A)</w:t>
      </w:r>
      <w:r>
        <w:t>之间，夜间噪声</w:t>
      </w:r>
      <w:r>
        <w:t xml:space="preserve"> </w:t>
      </w:r>
      <w:r>
        <w:rPr>
          <w:rFonts w:ascii="Times New Roman" w:eastAsia="Times New Roman" w:hAnsi="Times New Roman" w:cs="Times New Roman"/>
        </w:rPr>
        <w:t xml:space="preserve">Leq </w:t>
      </w:r>
      <w:r>
        <w:t>在</w:t>
      </w:r>
      <w:r>
        <w:t xml:space="preserve"> </w:t>
      </w:r>
      <w:r>
        <w:rPr>
          <w:rFonts w:ascii="Times New Roman" w:eastAsia="Times New Roman" w:hAnsi="Times New Roman" w:cs="Times New Roman"/>
        </w:rPr>
        <w:t>44.7-46.5dB(A)</w:t>
      </w:r>
      <w:r>
        <w:t>之间，符合《工业企业厂界环境噪声排放标准》</w:t>
      </w:r>
    </w:p>
    <w:p w:rsidR="00341E65" w:rsidRDefault="005A075D">
      <w:pPr>
        <w:spacing w:after="138"/>
      </w:pPr>
      <w:r>
        <w:t>（</w:t>
      </w:r>
      <w:r>
        <w:rPr>
          <w:rFonts w:ascii="Times New Roman" w:eastAsia="Times New Roman" w:hAnsi="Times New Roman" w:cs="Times New Roman"/>
        </w:rPr>
        <w:t>GB12348-2008</w:t>
      </w:r>
      <w:r>
        <w:t>）</w:t>
      </w:r>
      <w:r>
        <w:rPr>
          <w:rFonts w:ascii="Times New Roman" w:eastAsia="Times New Roman" w:hAnsi="Times New Roman" w:cs="Times New Roman"/>
        </w:rPr>
        <w:t xml:space="preserve">2 </w:t>
      </w:r>
      <w:r>
        <w:t>类声环境功能区限值要求（昼间：</w:t>
      </w:r>
      <w:r>
        <w:rPr>
          <w:rFonts w:ascii="Times New Roman" w:eastAsia="Times New Roman" w:hAnsi="Times New Roman" w:cs="Times New Roman"/>
        </w:rPr>
        <w:t>60dB(A)</w:t>
      </w:r>
      <w:r>
        <w:t>、夜间：</w:t>
      </w:r>
      <w:r>
        <w:rPr>
          <w:rFonts w:ascii="Times New Roman" w:eastAsia="Times New Roman" w:hAnsi="Times New Roman" w:cs="Times New Roman"/>
        </w:rPr>
        <w:t>50dB(A)</w:t>
      </w:r>
      <w:r>
        <w:t>）。</w:t>
      </w:r>
    </w:p>
    <w:p w:rsidR="00341E65" w:rsidRDefault="005A075D">
      <w:pPr>
        <w:numPr>
          <w:ilvl w:val="0"/>
          <w:numId w:val="20"/>
        </w:numPr>
        <w:spacing w:after="138"/>
        <w:ind w:firstLine="480"/>
      </w:pPr>
      <w:r>
        <w:lastRenderedPageBreak/>
        <w:t>验收监测期间，项目产生的固体废物得到了有效处理。</w:t>
      </w:r>
    </w:p>
    <w:p w:rsidR="00341E65" w:rsidRDefault="005A075D">
      <w:pPr>
        <w:spacing w:line="364" w:lineRule="auto"/>
        <w:ind w:left="0" w:firstLine="480"/>
      </w:pPr>
      <w:r>
        <w:t>本项目一般固废处理措施和处置方案满足《一般工业固体废物贮存和填埋污染控制标准》（</w:t>
      </w:r>
      <w:r>
        <w:rPr>
          <w:rFonts w:ascii="Times New Roman" w:eastAsia="Times New Roman" w:hAnsi="Times New Roman" w:cs="Times New Roman"/>
        </w:rPr>
        <w:t>GB18599-2020</w:t>
      </w:r>
      <w:r>
        <w:t>）要求，对周围环境影响较小。</w:t>
      </w:r>
    </w:p>
    <w:p w:rsidR="00341E65" w:rsidRDefault="005A075D">
      <w:pPr>
        <w:pStyle w:val="2"/>
        <w:ind w:left="-5"/>
      </w:pPr>
      <w:r>
        <w:rPr>
          <w:rFonts w:ascii="Times New Roman" w:eastAsia="Times New Roman" w:hAnsi="Times New Roman" w:cs="Times New Roman"/>
          <w:b/>
        </w:rPr>
        <w:t xml:space="preserve">10.2 </w:t>
      </w:r>
      <w:r>
        <w:t>工程建设对环境的影响</w:t>
      </w:r>
    </w:p>
    <w:p w:rsidR="00341E65" w:rsidRDefault="005A075D">
      <w:pPr>
        <w:spacing w:line="365" w:lineRule="auto"/>
        <w:ind w:left="0" w:firstLine="480"/>
      </w:pPr>
      <w:r>
        <w:t>按照环境要素监测结果，项目周边最近的地表水为运粮河，距离约南侧</w:t>
      </w:r>
      <w:r>
        <w:t xml:space="preserve"> </w:t>
      </w:r>
      <w:r>
        <w:rPr>
          <w:rFonts w:ascii="Times New Roman" w:eastAsia="Times New Roman" w:hAnsi="Times New Roman" w:cs="Times New Roman"/>
        </w:rPr>
        <w:t xml:space="preserve">2520 </w:t>
      </w:r>
      <w:r>
        <w:t>米，项目软水排污水、树脂再生废水以及锅炉排污水，均进入现有沉淀池，</w:t>
      </w:r>
      <w:r>
        <w:t>与公司现有项目废水混合后一同排入淄博朱台润坤生物科技有限公司污水处理厂处理，废水对地表水影响较小；项目</w:t>
      </w:r>
      <w:r>
        <w:t>厂界外</w:t>
      </w:r>
      <w:r>
        <w:t xml:space="preserve"> </w:t>
      </w:r>
      <w:r>
        <w:rPr>
          <w:rFonts w:ascii="Times New Roman" w:eastAsia="Times New Roman" w:hAnsi="Times New Roman" w:cs="Times New Roman"/>
        </w:rPr>
        <w:t xml:space="preserve">500 </w:t>
      </w:r>
      <w:r>
        <w:t>米范围内的无自然保护区、风景名胜区、居住区、文化区和农村地区中人群较集中的区域等保护目标</w:t>
      </w:r>
      <w:r>
        <w:t>；项目产生的固废得到了有效的处置，对地下水及土壤环境影响较小；项目产生的废气具有较完善的处理装置，验收监测结果标明有组织废气达标排放，对周围环境空气影响较小。</w:t>
      </w:r>
    </w:p>
    <w:p w:rsidR="00341E65" w:rsidRDefault="005A075D">
      <w:pPr>
        <w:spacing w:after="377"/>
        <w:ind w:left="475"/>
      </w:pPr>
      <w:r>
        <w:t>运营期间，各污染物均达标排放，不会对外界产生较大影响。</w:t>
      </w:r>
    </w:p>
    <w:p w:rsidR="00341E65" w:rsidRDefault="005A075D">
      <w:pPr>
        <w:pStyle w:val="2"/>
        <w:spacing w:after="292" w:line="259" w:lineRule="auto"/>
        <w:ind w:left="-5"/>
      </w:pPr>
      <w:r>
        <w:rPr>
          <w:rFonts w:ascii="Times New Roman" w:eastAsia="Times New Roman" w:hAnsi="Times New Roman" w:cs="Times New Roman"/>
          <w:b/>
        </w:rPr>
        <w:t xml:space="preserve">10.3 </w:t>
      </w:r>
      <w:r>
        <w:t>验收结论</w:t>
      </w:r>
    </w:p>
    <w:p w:rsidR="00341E65" w:rsidRDefault="005A075D">
      <w:pPr>
        <w:spacing w:after="238" w:line="372" w:lineRule="auto"/>
        <w:ind w:left="-15" w:right="110" w:firstLine="470"/>
        <w:jc w:val="both"/>
      </w:pPr>
      <w:r>
        <w:t>淄博市临淄恒兴化工厂有限公司投资的</w:t>
      </w:r>
      <w:r>
        <w:t xml:space="preserve"> </w:t>
      </w:r>
      <w:r>
        <w:rPr>
          <w:rFonts w:ascii="Times New Roman" w:eastAsia="Times New Roman" w:hAnsi="Times New Roman" w:cs="Times New Roman"/>
        </w:rPr>
        <w:t xml:space="preserve">25t/h </w:t>
      </w:r>
      <w:r>
        <w:t>燃气锅炉项目基本落实了</w:t>
      </w:r>
      <w:r>
        <w:t>环评批复中的各项环保要求，主要污染物达标排放。符合建设项目竣工环境保护验收条件。</w:t>
      </w:r>
    </w:p>
    <w:p w:rsidR="00341E65" w:rsidRDefault="005A075D">
      <w:pPr>
        <w:pStyle w:val="2"/>
        <w:spacing w:after="418" w:line="259" w:lineRule="auto"/>
        <w:ind w:left="-5"/>
      </w:pPr>
      <w:r>
        <w:rPr>
          <w:rFonts w:ascii="Times New Roman" w:eastAsia="Times New Roman" w:hAnsi="Times New Roman" w:cs="Times New Roman"/>
          <w:b/>
        </w:rPr>
        <w:t xml:space="preserve">10.4 </w:t>
      </w:r>
      <w:r>
        <w:t>建议</w:t>
      </w:r>
    </w:p>
    <w:p w:rsidR="00341E65" w:rsidRDefault="005A075D">
      <w:pPr>
        <w:numPr>
          <w:ilvl w:val="0"/>
          <w:numId w:val="21"/>
        </w:numPr>
        <w:spacing w:after="456" w:line="365" w:lineRule="auto"/>
        <w:ind w:firstLine="480"/>
      </w:pPr>
      <w:r>
        <w:t>完善排气筒检测梯、检测平台和排气筒标识牌，确保满足相关规范要求。</w:t>
      </w:r>
    </w:p>
    <w:p w:rsidR="00341E65" w:rsidRDefault="005A075D">
      <w:pPr>
        <w:numPr>
          <w:ilvl w:val="0"/>
          <w:numId w:val="21"/>
        </w:numPr>
        <w:ind w:firstLine="480"/>
      </w:pPr>
      <w:r>
        <w:t>进一步完善环保管理制度。</w:t>
      </w:r>
    </w:p>
    <w:p w:rsidR="00341E65" w:rsidRDefault="00341E65">
      <w:pPr>
        <w:sectPr w:rsidR="00341E65">
          <w:footerReference w:type="even" r:id="rId21"/>
          <w:footerReference w:type="default" r:id="rId22"/>
          <w:footerReference w:type="first" r:id="rId23"/>
          <w:pgSz w:w="11906" w:h="16838"/>
          <w:pgMar w:top="1445" w:right="1675" w:bottom="1559" w:left="1800" w:header="720" w:footer="1097" w:gutter="0"/>
          <w:pgNumType w:start="1"/>
          <w:cols w:space="720"/>
        </w:sectPr>
      </w:pPr>
    </w:p>
    <w:p w:rsidR="00341E65" w:rsidRDefault="005A075D">
      <w:pPr>
        <w:pStyle w:val="1"/>
        <w:spacing w:after="225"/>
        <w:ind w:left="19" w:right="0"/>
      </w:pPr>
      <w:r>
        <w:rPr>
          <w:rFonts w:ascii="Times New Roman" w:eastAsia="Times New Roman" w:hAnsi="Times New Roman" w:cs="Times New Roman"/>
          <w:b/>
        </w:rPr>
        <w:lastRenderedPageBreak/>
        <w:t>11</w:t>
      </w:r>
      <w:r>
        <w:t>建设项目环境保护</w:t>
      </w:r>
      <w:r>
        <w:rPr>
          <w:rFonts w:ascii="Times New Roman" w:eastAsia="Times New Roman" w:hAnsi="Times New Roman" w:cs="Times New Roman"/>
          <w:b/>
        </w:rPr>
        <w:t>“</w:t>
      </w:r>
      <w:r>
        <w:t>三同时</w:t>
      </w:r>
      <w:r>
        <w:rPr>
          <w:rFonts w:ascii="Times New Roman" w:eastAsia="Times New Roman" w:hAnsi="Times New Roman" w:cs="Times New Roman"/>
          <w:b/>
        </w:rPr>
        <w:t>”</w:t>
      </w:r>
      <w:r>
        <w:t>竣工验收登记表</w:t>
      </w:r>
    </w:p>
    <w:p w:rsidR="00341E65" w:rsidRDefault="005A075D">
      <w:pPr>
        <w:spacing w:after="0" w:line="259" w:lineRule="auto"/>
        <w:ind w:left="415"/>
      </w:pPr>
      <w:r>
        <w:rPr>
          <w:sz w:val="21"/>
        </w:rPr>
        <w:t>填表单位（盖章）：填表人（签字）：项目经办人（签字）：</w:t>
      </w:r>
    </w:p>
    <w:tbl>
      <w:tblPr>
        <w:tblStyle w:val="TableGrid"/>
        <w:tblW w:w="14931" w:type="dxa"/>
        <w:tblInd w:w="-463" w:type="dxa"/>
        <w:tblCellMar>
          <w:top w:w="13" w:type="dxa"/>
          <w:left w:w="108" w:type="dxa"/>
          <w:bottom w:w="0" w:type="dxa"/>
          <w:right w:w="31" w:type="dxa"/>
        </w:tblCellMar>
        <w:tblLook w:val="04A0" w:firstRow="1" w:lastRow="0" w:firstColumn="1" w:lastColumn="0" w:noHBand="0" w:noVBand="1"/>
      </w:tblPr>
      <w:tblGrid>
        <w:gridCol w:w="417"/>
        <w:gridCol w:w="154"/>
        <w:gridCol w:w="1032"/>
        <w:gridCol w:w="695"/>
        <w:gridCol w:w="750"/>
        <w:gridCol w:w="1125"/>
        <w:gridCol w:w="1125"/>
        <w:gridCol w:w="725"/>
        <w:gridCol w:w="148"/>
        <w:gridCol w:w="609"/>
        <w:gridCol w:w="394"/>
        <w:gridCol w:w="923"/>
        <w:gridCol w:w="1267"/>
        <w:gridCol w:w="1305"/>
        <w:gridCol w:w="1470"/>
        <w:gridCol w:w="135"/>
        <w:gridCol w:w="870"/>
        <w:gridCol w:w="1036"/>
        <w:gridCol w:w="751"/>
      </w:tblGrid>
      <w:tr w:rsidR="00341E65">
        <w:trPr>
          <w:trHeight w:val="399"/>
        </w:trPr>
        <w:tc>
          <w:tcPr>
            <w:tcW w:w="417" w:type="dxa"/>
            <w:vMerge w:val="restart"/>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23" w:firstLine="0"/>
              <w:jc w:val="center"/>
            </w:pPr>
            <w:r>
              <w:rPr>
                <w:sz w:val="15"/>
              </w:rPr>
              <w:t>建设项目</w:t>
            </w:r>
          </w:p>
        </w:tc>
        <w:tc>
          <w:tcPr>
            <w:tcW w:w="1882"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6" w:firstLine="0"/>
              <w:jc w:val="center"/>
            </w:pPr>
            <w:r>
              <w:rPr>
                <w:sz w:val="15"/>
              </w:rPr>
              <w:t>项目名称</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2975" w:type="dxa"/>
            <w:gridSpan w:val="3"/>
            <w:tcBorders>
              <w:top w:val="single" w:sz="4" w:space="0" w:color="000000"/>
              <w:left w:val="nil"/>
              <w:bottom w:val="single" w:sz="4" w:space="0" w:color="000000"/>
              <w:right w:val="single" w:sz="4" w:space="0" w:color="000000"/>
            </w:tcBorders>
            <w:vAlign w:val="center"/>
          </w:tcPr>
          <w:p w:rsidR="00341E65" w:rsidRDefault="005A075D">
            <w:pPr>
              <w:spacing w:after="0" w:line="259" w:lineRule="auto"/>
              <w:ind w:left="383" w:firstLine="0"/>
            </w:pPr>
            <w:r>
              <w:rPr>
                <w:rFonts w:ascii="Times New Roman" w:eastAsia="Times New Roman" w:hAnsi="Times New Roman" w:cs="Times New Roman"/>
                <w:sz w:val="15"/>
              </w:rPr>
              <w:t xml:space="preserve">25t/h </w:t>
            </w:r>
            <w:r>
              <w:rPr>
                <w:sz w:val="15"/>
              </w:rPr>
              <w:t>燃气锅炉项目</w:t>
            </w:r>
          </w:p>
        </w:tc>
        <w:tc>
          <w:tcPr>
            <w:tcW w:w="2073" w:type="dxa"/>
            <w:gridSpan w:val="4"/>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6" w:firstLine="0"/>
              <w:jc w:val="center"/>
            </w:pPr>
            <w:r>
              <w:rPr>
                <w:sz w:val="15"/>
              </w:rPr>
              <w:t>项目代码</w:t>
            </w:r>
          </w:p>
        </w:tc>
        <w:tc>
          <w:tcPr>
            <w:tcW w:w="2572"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7" w:firstLine="0"/>
              <w:jc w:val="center"/>
            </w:pPr>
            <w:r>
              <w:rPr>
                <w:rFonts w:ascii="Times New Roman" w:eastAsia="Times New Roman" w:hAnsi="Times New Roman" w:cs="Times New Roman"/>
                <w:sz w:val="15"/>
              </w:rPr>
              <w:t xml:space="preserve">C4430 </w:t>
            </w:r>
            <w:r>
              <w:rPr>
                <w:sz w:val="15"/>
              </w:rPr>
              <w:t>热力生产和供应</w:t>
            </w:r>
          </w:p>
        </w:tc>
        <w:tc>
          <w:tcPr>
            <w:tcW w:w="1605"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6" w:firstLine="0"/>
              <w:jc w:val="center"/>
            </w:pPr>
            <w:r>
              <w:rPr>
                <w:sz w:val="15"/>
              </w:rPr>
              <w:t>建设地点</w:t>
            </w:r>
          </w:p>
        </w:tc>
        <w:tc>
          <w:tcPr>
            <w:tcW w:w="2657"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15"/>
              </w:rPr>
              <w:t>临淄区朱台工业集中区恒兴化工厂有限公司内</w:t>
            </w:r>
          </w:p>
        </w:tc>
      </w:tr>
      <w:tr w:rsidR="00341E65">
        <w:trPr>
          <w:trHeight w:val="237"/>
        </w:trPr>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882"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3" w:firstLine="0"/>
              <w:jc w:val="both"/>
            </w:pPr>
            <w:r>
              <w:rPr>
                <w:sz w:val="15"/>
              </w:rPr>
              <w:t>行业类别（分类管理名录）</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2975" w:type="dxa"/>
            <w:gridSpan w:val="3"/>
            <w:tcBorders>
              <w:top w:val="single" w:sz="4" w:space="0" w:color="000000"/>
              <w:left w:val="nil"/>
              <w:bottom w:val="single" w:sz="4" w:space="0" w:color="000000"/>
              <w:right w:val="single" w:sz="4" w:space="0" w:color="000000"/>
            </w:tcBorders>
            <w:vAlign w:val="center"/>
          </w:tcPr>
          <w:p w:rsidR="00341E65" w:rsidRDefault="00341E65">
            <w:pPr>
              <w:spacing w:after="160" w:line="259" w:lineRule="auto"/>
              <w:ind w:left="0" w:firstLine="0"/>
            </w:pPr>
          </w:p>
        </w:tc>
        <w:tc>
          <w:tcPr>
            <w:tcW w:w="2073" w:type="dxa"/>
            <w:gridSpan w:val="4"/>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sz w:val="15"/>
              </w:rPr>
              <w:t>建设性质</w:t>
            </w:r>
          </w:p>
        </w:tc>
        <w:tc>
          <w:tcPr>
            <w:tcW w:w="6834" w:type="dxa"/>
            <w:gridSpan w:val="7"/>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2" w:firstLine="0"/>
              <w:jc w:val="center"/>
            </w:pPr>
            <w:r>
              <w:rPr>
                <w:rFonts w:ascii="Wingdings 2" w:eastAsia="Wingdings 2" w:hAnsi="Wingdings 2" w:cs="Wingdings 2"/>
                <w:sz w:val="15"/>
              </w:rPr>
              <w:t></w:t>
            </w:r>
            <w:r>
              <w:rPr>
                <w:sz w:val="15"/>
              </w:rPr>
              <w:t>新建（补办）</w:t>
            </w:r>
            <w:r>
              <w:rPr>
                <w:rFonts w:ascii="Wingdings 2" w:eastAsia="Wingdings 2" w:hAnsi="Wingdings 2" w:cs="Wingdings 2"/>
                <w:sz w:val="15"/>
              </w:rPr>
              <w:t></w:t>
            </w:r>
            <w:r>
              <w:rPr>
                <w:sz w:val="15"/>
              </w:rPr>
              <w:t>改扩建</w:t>
            </w:r>
            <w:r>
              <w:rPr>
                <w:rFonts w:ascii="Wingdings 2" w:eastAsia="Wingdings 2" w:hAnsi="Wingdings 2" w:cs="Wingdings 2"/>
                <w:sz w:val="15"/>
              </w:rPr>
              <w:t></w:t>
            </w:r>
            <w:r>
              <w:rPr>
                <w:sz w:val="15"/>
              </w:rPr>
              <w:t>技术改造</w:t>
            </w:r>
            <w:r>
              <w:rPr>
                <w:rFonts w:ascii="Wingdings 2" w:eastAsia="Wingdings 2" w:hAnsi="Wingdings 2" w:cs="Wingdings 2"/>
                <w:sz w:val="15"/>
              </w:rPr>
              <w:t></w:t>
            </w:r>
          </w:p>
        </w:tc>
      </w:tr>
      <w:tr w:rsidR="00341E65">
        <w:trPr>
          <w:trHeight w:val="374"/>
        </w:trPr>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882"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6" w:firstLine="0"/>
              <w:jc w:val="center"/>
            </w:pPr>
            <w:r>
              <w:rPr>
                <w:sz w:val="15"/>
              </w:rPr>
              <w:t>设计生产能力</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2975" w:type="dxa"/>
            <w:gridSpan w:val="3"/>
            <w:tcBorders>
              <w:top w:val="single" w:sz="4" w:space="0" w:color="000000"/>
              <w:left w:val="nil"/>
              <w:bottom w:val="single" w:sz="4" w:space="0" w:color="000000"/>
              <w:right w:val="single" w:sz="4" w:space="0" w:color="000000"/>
            </w:tcBorders>
            <w:vAlign w:val="center"/>
          </w:tcPr>
          <w:p w:rsidR="00341E65" w:rsidRDefault="005A075D">
            <w:pPr>
              <w:spacing w:after="0" w:line="259" w:lineRule="auto"/>
              <w:ind w:left="683" w:firstLine="0"/>
            </w:pPr>
            <w:r>
              <w:rPr>
                <w:rFonts w:ascii="Times New Roman" w:eastAsia="Times New Roman" w:hAnsi="Times New Roman" w:cs="Times New Roman"/>
                <w:sz w:val="15"/>
              </w:rPr>
              <w:t xml:space="preserve">25t/h </w:t>
            </w:r>
            <w:r>
              <w:rPr>
                <w:sz w:val="15"/>
              </w:rPr>
              <w:t>燃气</w:t>
            </w:r>
          </w:p>
        </w:tc>
        <w:tc>
          <w:tcPr>
            <w:tcW w:w="2073" w:type="dxa"/>
            <w:gridSpan w:val="4"/>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6" w:firstLine="0"/>
              <w:jc w:val="center"/>
            </w:pPr>
            <w:r>
              <w:rPr>
                <w:sz w:val="15"/>
              </w:rPr>
              <w:t>实际生产能力</w:t>
            </w:r>
          </w:p>
        </w:tc>
        <w:tc>
          <w:tcPr>
            <w:tcW w:w="2572"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80" w:firstLine="0"/>
              <w:jc w:val="center"/>
            </w:pPr>
            <w:r>
              <w:rPr>
                <w:rFonts w:ascii="Times New Roman" w:eastAsia="Times New Roman" w:hAnsi="Times New Roman" w:cs="Times New Roman"/>
                <w:sz w:val="15"/>
              </w:rPr>
              <w:t xml:space="preserve">25t/h </w:t>
            </w:r>
            <w:r>
              <w:rPr>
                <w:sz w:val="15"/>
              </w:rPr>
              <w:t>燃气</w:t>
            </w:r>
          </w:p>
        </w:tc>
        <w:tc>
          <w:tcPr>
            <w:tcW w:w="1605"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6" w:firstLine="0"/>
              <w:jc w:val="center"/>
            </w:pPr>
            <w:r>
              <w:rPr>
                <w:sz w:val="15"/>
              </w:rPr>
              <w:t>环评单位</w:t>
            </w:r>
          </w:p>
        </w:tc>
        <w:tc>
          <w:tcPr>
            <w:tcW w:w="2657"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8" w:firstLine="0"/>
              <w:jc w:val="center"/>
            </w:pPr>
            <w:r>
              <w:rPr>
                <w:sz w:val="15"/>
              </w:rPr>
              <w:t>淄博弘邦技术服务有限公司</w:t>
            </w:r>
          </w:p>
        </w:tc>
      </w:tr>
      <w:tr w:rsidR="00341E65">
        <w:trPr>
          <w:trHeight w:val="237"/>
        </w:trPr>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882"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4" w:firstLine="0"/>
              <w:jc w:val="center"/>
            </w:pPr>
            <w:r>
              <w:rPr>
                <w:sz w:val="15"/>
              </w:rPr>
              <w:t>环评文件审批机关</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2975" w:type="dxa"/>
            <w:gridSpan w:val="3"/>
            <w:tcBorders>
              <w:top w:val="single" w:sz="4" w:space="0" w:color="000000"/>
              <w:left w:val="nil"/>
              <w:bottom w:val="single" w:sz="4" w:space="0" w:color="000000"/>
              <w:right w:val="single" w:sz="4" w:space="0" w:color="000000"/>
            </w:tcBorders>
          </w:tcPr>
          <w:p w:rsidR="00341E65" w:rsidRDefault="005A075D">
            <w:pPr>
              <w:spacing w:after="0" w:line="259" w:lineRule="auto"/>
              <w:ind w:left="105" w:firstLine="0"/>
            </w:pPr>
            <w:r>
              <w:rPr>
                <w:sz w:val="15"/>
              </w:rPr>
              <w:t>淄博市生态环境局临淄分局</w:t>
            </w:r>
          </w:p>
        </w:tc>
        <w:tc>
          <w:tcPr>
            <w:tcW w:w="2073" w:type="dxa"/>
            <w:gridSpan w:val="4"/>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sz w:val="15"/>
              </w:rPr>
              <w:t>审批文号</w:t>
            </w:r>
          </w:p>
        </w:tc>
        <w:tc>
          <w:tcPr>
            <w:tcW w:w="2572"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5" w:firstLine="0"/>
              <w:jc w:val="center"/>
            </w:pPr>
            <w:r>
              <w:rPr>
                <w:sz w:val="15"/>
              </w:rPr>
              <w:t>临环审字</w:t>
            </w:r>
            <w:r>
              <w:rPr>
                <w:rFonts w:ascii="Times New Roman" w:eastAsia="Times New Roman" w:hAnsi="Times New Roman" w:cs="Times New Roman"/>
                <w:sz w:val="15"/>
              </w:rPr>
              <w:t xml:space="preserve">[2021]076 </w:t>
            </w:r>
            <w:r>
              <w:rPr>
                <w:sz w:val="15"/>
              </w:rPr>
              <w:t>号</w:t>
            </w:r>
          </w:p>
        </w:tc>
        <w:tc>
          <w:tcPr>
            <w:tcW w:w="1605"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sz w:val="15"/>
              </w:rPr>
              <w:t>环评文件类型</w:t>
            </w:r>
          </w:p>
        </w:tc>
        <w:tc>
          <w:tcPr>
            <w:tcW w:w="2657"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8" w:firstLine="0"/>
              <w:jc w:val="center"/>
            </w:pPr>
            <w:r>
              <w:rPr>
                <w:sz w:val="15"/>
              </w:rPr>
              <w:t>报告表</w:t>
            </w:r>
          </w:p>
        </w:tc>
      </w:tr>
      <w:tr w:rsidR="00341E65">
        <w:trPr>
          <w:trHeight w:val="257"/>
        </w:trPr>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882"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sz w:val="15"/>
              </w:rPr>
              <w:t>开工日期</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2975" w:type="dxa"/>
            <w:gridSpan w:val="3"/>
            <w:tcBorders>
              <w:top w:val="single" w:sz="4" w:space="0" w:color="000000"/>
              <w:left w:val="nil"/>
              <w:bottom w:val="single" w:sz="4" w:space="0" w:color="000000"/>
              <w:right w:val="single" w:sz="4" w:space="0" w:color="000000"/>
            </w:tcBorders>
          </w:tcPr>
          <w:p w:rsidR="00341E65" w:rsidRDefault="005A075D">
            <w:pPr>
              <w:spacing w:after="0" w:line="259" w:lineRule="auto"/>
              <w:ind w:left="762" w:firstLine="0"/>
            </w:pPr>
            <w:r>
              <w:rPr>
                <w:rFonts w:ascii="Times New Roman" w:eastAsia="Times New Roman" w:hAnsi="Times New Roman" w:cs="Times New Roman"/>
                <w:sz w:val="15"/>
              </w:rPr>
              <w:t>2021.12</w:t>
            </w:r>
          </w:p>
        </w:tc>
        <w:tc>
          <w:tcPr>
            <w:tcW w:w="2073" w:type="dxa"/>
            <w:gridSpan w:val="4"/>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sz w:val="15"/>
              </w:rPr>
              <w:t>竣工日期</w:t>
            </w:r>
          </w:p>
        </w:tc>
        <w:tc>
          <w:tcPr>
            <w:tcW w:w="2572"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80" w:firstLine="0"/>
              <w:jc w:val="center"/>
            </w:pPr>
            <w:r>
              <w:rPr>
                <w:rFonts w:ascii="Times New Roman" w:eastAsia="Times New Roman" w:hAnsi="Times New Roman" w:cs="Times New Roman"/>
                <w:sz w:val="15"/>
              </w:rPr>
              <w:t>2021.12</w:t>
            </w:r>
          </w:p>
        </w:tc>
        <w:tc>
          <w:tcPr>
            <w:tcW w:w="1605"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8" w:firstLine="0"/>
              <w:jc w:val="both"/>
            </w:pPr>
            <w:r>
              <w:rPr>
                <w:sz w:val="15"/>
              </w:rPr>
              <w:t>排污许可证申领时间</w:t>
            </w:r>
          </w:p>
        </w:tc>
        <w:tc>
          <w:tcPr>
            <w:tcW w:w="2657" w:type="dxa"/>
            <w:gridSpan w:val="3"/>
            <w:tcBorders>
              <w:top w:val="single" w:sz="4" w:space="0" w:color="000000"/>
              <w:left w:val="single" w:sz="4" w:space="0" w:color="000000"/>
              <w:bottom w:val="single" w:sz="4" w:space="0" w:color="000000"/>
              <w:right w:val="single" w:sz="4" w:space="0" w:color="000000"/>
            </w:tcBorders>
            <w:vAlign w:val="bottom"/>
          </w:tcPr>
          <w:p w:rsidR="00341E65" w:rsidRDefault="00341E65">
            <w:pPr>
              <w:spacing w:after="160" w:line="259" w:lineRule="auto"/>
              <w:ind w:left="0" w:firstLine="0"/>
            </w:pPr>
          </w:p>
        </w:tc>
      </w:tr>
      <w:tr w:rsidR="00341E65">
        <w:trPr>
          <w:trHeight w:val="237"/>
        </w:trPr>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882"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4" w:firstLine="0"/>
              <w:jc w:val="center"/>
            </w:pPr>
            <w:r>
              <w:rPr>
                <w:sz w:val="15"/>
              </w:rPr>
              <w:t>环保设施设计单位</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2975" w:type="dxa"/>
            <w:gridSpan w:val="3"/>
            <w:tcBorders>
              <w:top w:val="single" w:sz="4" w:space="0" w:color="000000"/>
              <w:left w:val="nil"/>
              <w:bottom w:val="single" w:sz="4" w:space="0" w:color="000000"/>
              <w:right w:val="single" w:sz="4" w:space="0" w:color="000000"/>
            </w:tcBorders>
          </w:tcPr>
          <w:p w:rsidR="00341E65" w:rsidRDefault="00341E65">
            <w:pPr>
              <w:spacing w:after="160" w:line="259" w:lineRule="auto"/>
              <w:ind w:left="0" w:firstLine="0"/>
            </w:pPr>
          </w:p>
        </w:tc>
        <w:tc>
          <w:tcPr>
            <w:tcW w:w="2073" w:type="dxa"/>
            <w:gridSpan w:val="4"/>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4" w:firstLine="0"/>
              <w:jc w:val="center"/>
            </w:pPr>
            <w:r>
              <w:rPr>
                <w:sz w:val="15"/>
              </w:rPr>
              <w:t>环保设施施工单位</w:t>
            </w:r>
          </w:p>
        </w:tc>
        <w:tc>
          <w:tcPr>
            <w:tcW w:w="2572"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605"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69" w:firstLine="0"/>
            </w:pPr>
            <w:r>
              <w:rPr>
                <w:sz w:val="15"/>
              </w:rPr>
              <w:t>排污许可证编号</w:t>
            </w:r>
          </w:p>
        </w:tc>
        <w:tc>
          <w:tcPr>
            <w:tcW w:w="2657" w:type="dxa"/>
            <w:gridSpan w:val="3"/>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882"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sz w:val="15"/>
              </w:rPr>
              <w:t>验收单位</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2975" w:type="dxa"/>
            <w:gridSpan w:val="3"/>
            <w:tcBorders>
              <w:top w:val="single" w:sz="4" w:space="0" w:color="000000"/>
              <w:left w:val="nil"/>
              <w:bottom w:val="single" w:sz="4" w:space="0" w:color="000000"/>
              <w:right w:val="single" w:sz="4" w:space="0" w:color="000000"/>
            </w:tcBorders>
          </w:tcPr>
          <w:p w:rsidR="00341E65" w:rsidRDefault="00341E65">
            <w:pPr>
              <w:spacing w:after="160" w:line="259" w:lineRule="auto"/>
              <w:ind w:left="0" w:firstLine="0"/>
            </w:pPr>
          </w:p>
        </w:tc>
        <w:tc>
          <w:tcPr>
            <w:tcW w:w="2073" w:type="dxa"/>
            <w:gridSpan w:val="4"/>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4" w:firstLine="0"/>
              <w:jc w:val="center"/>
            </w:pPr>
            <w:r>
              <w:rPr>
                <w:sz w:val="15"/>
              </w:rPr>
              <w:t>环保设施监测单位</w:t>
            </w:r>
          </w:p>
        </w:tc>
        <w:tc>
          <w:tcPr>
            <w:tcW w:w="2572"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605"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69" w:firstLine="0"/>
            </w:pPr>
            <w:r>
              <w:rPr>
                <w:sz w:val="15"/>
              </w:rPr>
              <w:t>验收监测时工况</w:t>
            </w:r>
          </w:p>
        </w:tc>
        <w:tc>
          <w:tcPr>
            <w:tcW w:w="2657"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7" w:firstLine="0"/>
              <w:jc w:val="center"/>
            </w:pPr>
            <w:r>
              <w:rPr>
                <w:rFonts w:ascii="Times New Roman" w:eastAsia="Times New Roman" w:hAnsi="Times New Roman" w:cs="Times New Roman"/>
                <w:sz w:val="15"/>
              </w:rPr>
              <w:t>100%</w:t>
            </w:r>
          </w:p>
        </w:tc>
      </w:tr>
      <w:tr w:rsidR="00341E65">
        <w:trPr>
          <w:trHeight w:val="282"/>
        </w:trPr>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882"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59" w:firstLine="0"/>
            </w:pPr>
            <w:r>
              <w:rPr>
                <w:sz w:val="15"/>
              </w:rPr>
              <w:t>投资总概算（万元）</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2975" w:type="dxa"/>
            <w:gridSpan w:val="3"/>
            <w:tcBorders>
              <w:top w:val="single" w:sz="4" w:space="0" w:color="000000"/>
              <w:left w:val="nil"/>
              <w:bottom w:val="single" w:sz="4" w:space="0" w:color="000000"/>
              <w:right w:val="single" w:sz="4" w:space="0" w:color="000000"/>
            </w:tcBorders>
          </w:tcPr>
          <w:p w:rsidR="00341E65" w:rsidRDefault="005A075D">
            <w:pPr>
              <w:spacing w:after="0" w:line="259" w:lineRule="auto"/>
              <w:ind w:left="892" w:firstLine="0"/>
            </w:pPr>
            <w:r>
              <w:rPr>
                <w:rFonts w:ascii="Times New Roman" w:eastAsia="Times New Roman" w:hAnsi="Times New Roman" w:cs="Times New Roman"/>
                <w:sz w:val="15"/>
              </w:rPr>
              <w:t>200</w:t>
            </w:r>
          </w:p>
        </w:tc>
        <w:tc>
          <w:tcPr>
            <w:tcW w:w="2073" w:type="dxa"/>
            <w:gridSpan w:val="4"/>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03" w:firstLine="0"/>
            </w:pPr>
            <w:r>
              <w:rPr>
                <w:sz w:val="15"/>
              </w:rPr>
              <w:t>环保投资总概算（万元）</w:t>
            </w:r>
          </w:p>
        </w:tc>
        <w:tc>
          <w:tcPr>
            <w:tcW w:w="2572"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8" w:firstLine="0"/>
              <w:jc w:val="center"/>
            </w:pPr>
            <w:r>
              <w:rPr>
                <w:rFonts w:ascii="Times New Roman" w:eastAsia="Times New Roman" w:hAnsi="Times New Roman" w:cs="Times New Roman"/>
                <w:sz w:val="15"/>
              </w:rPr>
              <w:t>9.82</w:t>
            </w:r>
          </w:p>
        </w:tc>
        <w:tc>
          <w:tcPr>
            <w:tcW w:w="1605"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69" w:firstLine="0"/>
            </w:pPr>
            <w:r>
              <w:rPr>
                <w:sz w:val="15"/>
              </w:rPr>
              <w:t>所占比例（</w:t>
            </w:r>
            <w:r>
              <w:rPr>
                <w:rFonts w:ascii="Times New Roman" w:eastAsia="Times New Roman" w:hAnsi="Times New Roman" w:cs="Times New Roman"/>
                <w:b/>
                <w:sz w:val="15"/>
              </w:rPr>
              <w:t>%</w:t>
            </w:r>
            <w:r>
              <w:rPr>
                <w:sz w:val="15"/>
              </w:rPr>
              <w:t>）</w:t>
            </w:r>
          </w:p>
        </w:tc>
        <w:tc>
          <w:tcPr>
            <w:tcW w:w="2657"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rFonts w:ascii="Times New Roman" w:eastAsia="Times New Roman" w:hAnsi="Times New Roman" w:cs="Times New Roman"/>
                <w:sz w:val="15"/>
              </w:rPr>
              <w:t>4.9</w:t>
            </w:r>
          </w:p>
        </w:tc>
      </w:tr>
      <w:tr w:rsidR="00341E65">
        <w:trPr>
          <w:trHeight w:val="204"/>
        </w:trPr>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882"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4" w:firstLine="0"/>
              <w:jc w:val="center"/>
            </w:pPr>
            <w:r>
              <w:rPr>
                <w:sz w:val="15"/>
              </w:rPr>
              <w:t>实际总投资</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2975" w:type="dxa"/>
            <w:gridSpan w:val="3"/>
            <w:tcBorders>
              <w:top w:val="single" w:sz="4" w:space="0" w:color="000000"/>
              <w:left w:val="nil"/>
              <w:bottom w:val="single" w:sz="4" w:space="0" w:color="000000"/>
              <w:right w:val="single" w:sz="4" w:space="0" w:color="000000"/>
            </w:tcBorders>
          </w:tcPr>
          <w:p w:rsidR="00341E65" w:rsidRDefault="005A075D">
            <w:pPr>
              <w:spacing w:after="0" w:line="259" w:lineRule="auto"/>
              <w:ind w:left="892" w:firstLine="0"/>
            </w:pPr>
            <w:r>
              <w:rPr>
                <w:rFonts w:ascii="Times New Roman" w:eastAsia="Times New Roman" w:hAnsi="Times New Roman" w:cs="Times New Roman"/>
                <w:sz w:val="15"/>
              </w:rPr>
              <w:t>200</w:t>
            </w:r>
          </w:p>
        </w:tc>
        <w:tc>
          <w:tcPr>
            <w:tcW w:w="2073" w:type="dxa"/>
            <w:gridSpan w:val="4"/>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78" w:firstLine="0"/>
            </w:pPr>
            <w:r>
              <w:rPr>
                <w:sz w:val="15"/>
              </w:rPr>
              <w:t>实际环保投资（万元）</w:t>
            </w:r>
          </w:p>
        </w:tc>
        <w:tc>
          <w:tcPr>
            <w:tcW w:w="2572"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8" w:firstLine="0"/>
              <w:jc w:val="center"/>
            </w:pPr>
            <w:r>
              <w:rPr>
                <w:rFonts w:ascii="Times New Roman" w:eastAsia="Times New Roman" w:hAnsi="Times New Roman" w:cs="Times New Roman"/>
                <w:sz w:val="15"/>
              </w:rPr>
              <w:t>9.82</w:t>
            </w:r>
          </w:p>
        </w:tc>
        <w:tc>
          <w:tcPr>
            <w:tcW w:w="1605"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169" w:firstLine="0"/>
            </w:pPr>
            <w:r>
              <w:rPr>
                <w:sz w:val="15"/>
              </w:rPr>
              <w:t>所占比例（</w:t>
            </w:r>
            <w:r>
              <w:rPr>
                <w:rFonts w:ascii="Times New Roman" w:eastAsia="Times New Roman" w:hAnsi="Times New Roman" w:cs="Times New Roman"/>
                <w:b/>
                <w:sz w:val="15"/>
              </w:rPr>
              <w:t>%</w:t>
            </w:r>
            <w:r>
              <w:rPr>
                <w:sz w:val="15"/>
              </w:rPr>
              <w:t>）</w:t>
            </w:r>
          </w:p>
        </w:tc>
        <w:tc>
          <w:tcPr>
            <w:tcW w:w="2657"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rFonts w:ascii="Times New Roman" w:eastAsia="Times New Roman" w:hAnsi="Times New Roman" w:cs="Times New Roman"/>
                <w:sz w:val="15"/>
              </w:rPr>
              <w:t>4.9</w:t>
            </w:r>
          </w:p>
        </w:tc>
      </w:tr>
      <w:tr w:rsidR="00341E65">
        <w:trPr>
          <w:trHeight w:val="399"/>
        </w:trPr>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882"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4" w:firstLine="0"/>
              <w:jc w:val="center"/>
            </w:pPr>
            <w:r>
              <w:rPr>
                <w:sz w:val="15"/>
              </w:rPr>
              <w:t>废水治理（万元）</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15"/>
              </w:rPr>
              <w:t>废气治理（万元）</w:t>
            </w: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82" w:type="dxa"/>
            <w:gridSpan w:val="3"/>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34" w:firstLine="0"/>
              <w:jc w:val="both"/>
            </w:pPr>
            <w:r>
              <w:rPr>
                <w:sz w:val="15"/>
              </w:rPr>
              <w:t>噪声治理（万元）</w:t>
            </w:r>
          </w:p>
        </w:tc>
        <w:tc>
          <w:tcPr>
            <w:tcW w:w="39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2190"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2" w:firstLine="0"/>
              <w:jc w:val="center"/>
            </w:pPr>
            <w:r>
              <w:rPr>
                <w:sz w:val="15"/>
              </w:rPr>
              <w:t>固体废物治理（万元）</w:t>
            </w: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605"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8" w:firstLine="0"/>
              <w:jc w:val="both"/>
            </w:pPr>
            <w:r>
              <w:rPr>
                <w:sz w:val="15"/>
              </w:rPr>
              <w:t>绿化及生态（万元）</w:t>
            </w:r>
          </w:p>
        </w:tc>
        <w:tc>
          <w:tcPr>
            <w:tcW w:w="8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1" w:firstLine="0"/>
              <w:jc w:val="both"/>
            </w:pPr>
            <w:r>
              <w:rPr>
                <w:sz w:val="15"/>
              </w:rPr>
              <w:t>其他（万元）</w:t>
            </w: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882"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82" w:firstLine="0"/>
            </w:pPr>
            <w:r>
              <w:rPr>
                <w:sz w:val="15"/>
              </w:rPr>
              <w:t>新增废水处理设施能力</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3123" w:type="dxa"/>
            <w:gridSpan w:val="4"/>
            <w:tcBorders>
              <w:top w:val="single" w:sz="4" w:space="0" w:color="000000"/>
              <w:left w:val="nil"/>
              <w:bottom w:val="single" w:sz="4" w:space="0" w:color="000000"/>
              <w:right w:val="single" w:sz="6" w:space="0" w:color="000000"/>
            </w:tcBorders>
          </w:tcPr>
          <w:p w:rsidR="00341E65" w:rsidRDefault="00341E65">
            <w:pPr>
              <w:spacing w:after="160" w:line="259" w:lineRule="auto"/>
              <w:ind w:left="0" w:firstLine="0"/>
            </w:pPr>
          </w:p>
        </w:tc>
        <w:tc>
          <w:tcPr>
            <w:tcW w:w="3192" w:type="dxa"/>
            <w:gridSpan w:val="4"/>
            <w:tcBorders>
              <w:top w:val="single" w:sz="4" w:space="0" w:color="000000"/>
              <w:left w:val="single" w:sz="6" w:space="0" w:color="000000"/>
              <w:bottom w:val="single" w:sz="4" w:space="0" w:color="000000"/>
              <w:right w:val="single" w:sz="4" w:space="0" w:color="000000"/>
            </w:tcBorders>
          </w:tcPr>
          <w:p w:rsidR="00341E65" w:rsidRDefault="005A075D">
            <w:pPr>
              <w:spacing w:after="0" w:line="259" w:lineRule="auto"/>
              <w:ind w:left="0" w:right="68" w:firstLine="0"/>
              <w:jc w:val="center"/>
            </w:pPr>
            <w:r>
              <w:rPr>
                <w:sz w:val="15"/>
              </w:rPr>
              <w:t>新增废气处理设施能力</w:t>
            </w: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605"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6" w:firstLine="0"/>
              <w:jc w:val="center"/>
            </w:pPr>
            <w:r>
              <w:rPr>
                <w:sz w:val="15"/>
              </w:rPr>
              <w:t>年平均工作时</w:t>
            </w:r>
          </w:p>
        </w:tc>
        <w:tc>
          <w:tcPr>
            <w:tcW w:w="2657"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81" w:firstLine="0"/>
              <w:jc w:val="center"/>
            </w:pPr>
            <w:r>
              <w:rPr>
                <w:rFonts w:ascii="Times New Roman" w:eastAsia="Times New Roman" w:hAnsi="Times New Roman" w:cs="Times New Roman"/>
                <w:sz w:val="15"/>
              </w:rPr>
              <w:t>8000</w:t>
            </w:r>
          </w:p>
        </w:tc>
      </w:tr>
      <w:tr w:rsidR="00341E65">
        <w:trPr>
          <w:trHeight w:val="355"/>
        </w:trPr>
        <w:tc>
          <w:tcPr>
            <w:tcW w:w="2299" w:type="dxa"/>
            <w:gridSpan w:val="4"/>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7" w:firstLine="0"/>
              <w:jc w:val="center"/>
            </w:pPr>
            <w:r>
              <w:rPr>
                <w:sz w:val="15"/>
              </w:rPr>
              <w:t>运营单位</w:t>
            </w:r>
          </w:p>
        </w:tc>
        <w:tc>
          <w:tcPr>
            <w:tcW w:w="750" w:type="dxa"/>
            <w:tcBorders>
              <w:top w:val="single" w:sz="4" w:space="0" w:color="000000"/>
              <w:left w:val="single" w:sz="4" w:space="0" w:color="000000"/>
              <w:bottom w:val="single" w:sz="4" w:space="0" w:color="000000"/>
              <w:right w:val="nil"/>
            </w:tcBorders>
          </w:tcPr>
          <w:p w:rsidR="00341E65" w:rsidRDefault="00341E65">
            <w:pPr>
              <w:spacing w:after="160" w:line="259" w:lineRule="auto"/>
              <w:ind w:left="0" w:firstLine="0"/>
            </w:pPr>
          </w:p>
        </w:tc>
        <w:tc>
          <w:tcPr>
            <w:tcW w:w="3123" w:type="dxa"/>
            <w:gridSpan w:val="4"/>
            <w:tcBorders>
              <w:top w:val="single" w:sz="4" w:space="0" w:color="000000"/>
              <w:left w:val="nil"/>
              <w:bottom w:val="single" w:sz="4" w:space="0" w:color="000000"/>
              <w:right w:val="single" w:sz="6" w:space="0" w:color="000000"/>
            </w:tcBorders>
            <w:vAlign w:val="center"/>
          </w:tcPr>
          <w:p w:rsidR="00341E65" w:rsidRDefault="005A075D">
            <w:pPr>
              <w:spacing w:after="0" w:line="259" w:lineRule="auto"/>
              <w:ind w:left="28" w:firstLine="0"/>
            </w:pPr>
            <w:r>
              <w:rPr>
                <w:sz w:val="15"/>
              </w:rPr>
              <w:t>淄博市临淄恒兴化工厂有限公司</w:t>
            </w:r>
          </w:p>
        </w:tc>
        <w:tc>
          <w:tcPr>
            <w:tcW w:w="3192" w:type="dxa"/>
            <w:gridSpan w:val="4"/>
            <w:tcBorders>
              <w:top w:val="single" w:sz="4" w:space="0" w:color="000000"/>
              <w:left w:val="single" w:sz="6" w:space="0" w:color="000000"/>
              <w:bottom w:val="single" w:sz="4" w:space="0" w:color="000000"/>
              <w:right w:val="single" w:sz="4" w:space="0" w:color="000000"/>
            </w:tcBorders>
            <w:vAlign w:val="center"/>
          </w:tcPr>
          <w:p w:rsidR="00341E65" w:rsidRDefault="005A075D">
            <w:pPr>
              <w:spacing w:after="0" w:line="259" w:lineRule="auto"/>
              <w:ind w:left="0" w:right="75" w:firstLine="0"/>
              <w:jc w:val="center"/>
            </w:pPr>
            <w:r>
              <w:rPr>
                <w:sz w:val="15"/>
              </w:rPr>
              <w:t>运营单位社会统一信用代码</w:t>
            </w:r>
          </w:p>
        </w:tc>
        <w:tc>
          <w:tcPr>
            <w:tcW w:w="1305"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rFonts w:ascii="Times New Roman" w:eastAsia="Times New Roman" w:hAnsi="Times New Roman" w:cs="Times New Roman"/>
                <w:sz w:val="15"/>
              </w:rPr>
              <w:t>91370305164320 692M</w:t>
            </w:r>
          </w:p>
        </w:tc>
        <w:tc>
          <w:tcPr>
            <w:tcW w:w="1605"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76" w:firstLine="0"/>
              <w:jc w:val="center"/>
            </w:pPr>
            <w:r>
              <w:rPr>
                <w:sz w:val="15"/>
              </w:rPr>
              <w:t>验收时间</w:t>
            </w:r>
          </w:p>
        </w:tc>
        <w:tc>
          <w:tcPr>
            <w:tcW w:w="2657" w:type="dxa"/>
            <w:gridSpan w:val="3"/>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8" w:firstLine="0"/>
              <w:jc w:val="center"/>
            </w:pPr>
            <w:r>
              <w:rPr>
                <w:rFonts w:ascii="Times New Roman" w:eastAsia="Times New Roman" w:hAnsi="Times New Roman" w:cs="Times New Roman"/>
                <w:sz w:val="15"/>
              </w:rPr>
              <w:t>2021.12</w:t>
            </w:r>
          </w:p>
        </w:tc>
      </w:tr>
      <w:tr w:rsidR="00341E65">
        <w:trPr>
          <w:trHeight w:val="594"/>
        </w:trPr>
        <w:tc>
          <w:tcPr>
            <w:tcW w:w="572" w:type="dxa"/>
            <w:gridSpan w:val="2"/>
            <w:vMerge w:val="restart"/>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51" w:firstLine="84"/>
            </w:pPr>
            <w:r>
              <w:rPr>
                <w:rFonts w:ascii="黑体" w:eastAsia="黑体" w:hAnsi="黑体" w:cs="黑体"/>
                <w:sz w:val="15"/>
              </w:rPr>
              <w:t>污染物排放达标与总量控制</w:t>
            </w:r>
            <w:r>
              <w:rPr>
                <w:rFonts w:ascii="黑体" w:eastAsia="黑体" w:hAnsi="黑体" w:cs="黑体"/>
                <w:sz w:val="15"/>
              </w:rPr>
              <w:lastRenderedPageBreak/>
              <w:t>（工业建设项目详填）</w:t>
            </w:r>
          </w:p>
        </w:tc>
        <w:tc>
          <w:tcPr>
            <w:tcW w:w="1727"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right="80" w:firstLine="0"/>
              <w:jc w:val="center"/>
            </w:pPr>
            <w:r>
              <w:rPr>
                <w:sz w:val="15"/>
              </w:rPr>
              <w:lastRenderedPageBreak/>
              <w:t>污染物</w:t>
            </w:r>
          </w:p>
        </w:tc>
        <w:tc>
          <w:tcPr>
            <w:tcW w:w="75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15"/>
              </w:rPr>
              <w:t>原有排放量</w:t>
            </w:r>
            <w:r>
              <w:rPr>
                <w:rFonts w:ascii="Times New Roman" w:eastAsia="Times New Roman" w:hAnsi="Times New Roman" w:cs="Times New Roman"/>
                <w:b/>
                <w:sz w:val="15"/>
              </w:rPr>
              <w:t>(1)</w:t>
            </w:r>
          </w:p>
        </w:tc>
        <w:tc>
          <w:tcPr>
            <w:tcW w:w="112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15"/>
              </w:rPr>
              <w:t>本期工程实际排放浓度</w:t>
            </w:r>
            <w:r>
              <w:rPr>
                <w:rFonts w:ascii="Times New Roman" w:eastAsia="Times New Roman" w:hAnsi="Times New Roman" w:cs="Times New Roman"/>
                <w:b/>
                <w:sz w:val="15"/>
              </w:rPr>
              <w:t>(2)</w:t>
            </w:r>
          </w:p>
        </w:tc>
        <w:tc>
          <w:tcPr>
            <w:tcW w:w="112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15"/>
              </w:rPr>
              <w:t>本期工程允许排放浓度</w:t>
            </w:r>
            <w:r>
              <w:rPr>
                <w:rFonts w:ascii="Times New Roman" w:eastAsia="Times New Roman" w:hAnsi="Times New Roman" w:cs="Times New Roman"/>
                <w:b/>
                <w:sz w:val="15"/>
              </w:rPr>
              <w:t>(3)</w:t>
            </w:r>
          </w:p>
        </w:tc>
        <w:tc>
          <w:tcPr>
            <w:tcW w:w="873" w:type="dxa"/>
            <w:gridSpan w:val="2"/>
            <w:tcBorders>
              <w:top w:val="single" w:sz="4" w:space="0" w:color="000000"/>
              <w:left w:val="single" w:sz="4" w:space="0" w:color="000000"/>
              <w:bottom w:val="single" w:sz="4" w:space="0" w:color="000000"/>
              <w:right w:val="single" w:sz="6" w:space="0" w:color="000000"/>
            </w:tcBorders>
            <w:vAlign w:val="center"/>
          </w:tcPr>
          <w:p w:rsidR="00341E65" w:rsidRDefault="005A075D">
            <w:pPr>
              <w:spacing w:after="0" w:line="259" w:lineRule="auto"/>
              <w:ind w:left="0" w:firstLine="0"/>
              <w:jc w:val="center"/>
            </w:pPr>
            <w:r>
              <w:rPr>
                <w:sz w:val="15"/>
              </w:rPr>
              <w:t>本期工程产生量</w:t>
            </w:r>
            <w:r>
              <w:rPr>
                <w:rFonts w:ascii="Times New Roman" w:eastAsia="Times New Roman" w:hAnsi="Times New Roman" w:cs="Times New Roman"/>
                <w:b/>
                <w:sz w:val="15"/>
              </w:rPr>
              <w:t>(4)</w:t>
            </w:r>
          </w:p>
        </w:tc>
        <w:tc>
          <w:tcPr>
            <w:tcW w:w="1003" w:type="dxa"/>
            <w:gridSpan w:val="2"/>
            <w:tcBorders>
              <w:top w:val="single" w:sz="4" w:space="0" w:color="000000"/>
              <w:left w:val="single" w:sz="6"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15"/>
              </w:rPr>
              <w:t>本期工程自身削减量</w:t>
            </w:r>
            <w:r>
              <w:rPr>
                <w:rFonts w:ascii="Times New Roman" w:eastAsia="Times New Roman" w:hAnsi="Times New Roman" w:cs="Times New Roman"/>
                <w:b/>
                <w:sz w:val="15"/>
              </w:rPr>
              <w:t>(5)</w:t>
            </w:r>
          </w:p>
        </w:tc>
        <w:tc>
          <w:tcPr>
            <w:tcW w:w="923"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firstLine="0"/>
              <w:jc w:val="center"/>
            </w:pPr>
            <w:r>
              <w:rPr>
                <w:sz w:val="15"/>
              </w:rPr>
              <w:t>本期工程实际排放量</w:t>
            </w:r>
            <w:r>
              <w:rPr>
                <w:rFonts w:ascii="Times New Roman" w:eastAsia="Times New Roman" w:hAnsi="Times New Roman" w:cs="Times New Roman"/>
                <w:b/>
                <w:sz w:val="15"/>
              </w:rPr>
              <w:t>(6)</w:t>
            </w:r>
          </w:p>
        </w:tc>
        <w:tc>
          <w:tcPr>
            <w:tcW w:w="1267"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15"/>
              </w:rPr>
              <w:t>本期工程核定排放总量</w:t>
            </w:r>
            <w:r>
              <w:rPr>
                <w:rFonts w:ascii="Times New Roman" w:eastAsia="Times New Roman" w:hAnsi="Times New Roman" w:cs="Times New Roman"/>
                <w:b/>
                <w:sz w:val="15"/>
              </w:rPr>
              <w:t>(7)</w:t>
            </w:r>
          </w:p>
        </w:tc>
        <w:tc>
          <w:tcPr>
            <w:tcW w:w="1305"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15"/>
              </w:rPr>
              <w:t>本期工程</w:t>
            </w:r>
            <w:r>
              <w:rPr>
                <w:rFonts w:ascii="Times New Roman" w:eastAsia="Times New Roman" w:hAnsi="Times New Roman" w:cs="Times New Roman"/>
                <w:b/>
                <w:sz w:val="15"/>
              </w:rPr>
              <w:t>“</w:t>
            </w:r>
            <w:r>
              <w:rPr>
                <w:sz w:val="15"/>
              </w:rPr>
              <w:t>以新带老</w:t>
            </w:r>
            <w:r>
              <w:rPr>
                <w:rFonts w:ascii="Times New Roman" w:eastAsia="Times New Roman" w:hAnsi="Times New Roman" w:cs="Times New Roman"/>
                <w:b/>
                <w:sz w:val="15"/>
              </w:rPr>
              <w:t>”</w:t>
            </w:r>
            <w:r>
              <w:rPr>
                <w:sz w:val="15"/>
              </w:rPr>
              <w:t>削减量</w:t>
            </w:r>
            <w:r>
              <w:rPr>
                <w:rFonts w:ascii="Times New Roman" w:eastAsia="Times New Roman" w:hAnsi="Times New Roman" w:cs="Times New Roman"/>
                <w:b/>
                <w:sz w:val="15"/>
              </w:rPr>
              <w:t>(8)</w:t>
            </w:r>
          </w:p>
        </w:tc>
        <w:tc>
          <w:tcPr>
            <w:tcW w:w="1470" w:type="dxa"/>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28" w:firstLine="0"/>
              <w:jc w:val="both"/>
            </w:pPr>
            <w:r>
              <w:rPr>
                <w:sz w:val="15"/>
              </w:rPr>
              <w:t>全厂实际排放总量</w:t>
            </w:r>
          </w:p>
          <w:p w:rsidR="00341E65" w:rsidRDefault="005A075D">
            <w:pPr>
              <w:spacing w:after="0" w:line="259" w:lineRule="auto"/>
              <w:ind w:left="0" w:right="79" w:firstLine="0"/>
              <w:jc w:val="center"/>
            </w:pPr>
            <w:r>
              <w:rPr>
                <w:rFonts w:ascii="Times New Roman" w:eastAsia="Times New Roman" w:hAnsi="Times New Roman" w:cs="Times New Roman"/>
                <w:b/>
                <w:sz w:val="15"/>
              </w:rPr>
              <w:t>(9)</w:t>
            </w:r>
          </w:p>
        </w:tc>
        <w:tc>
          <w:tcPr>
            <w:tcW w:w="1005" w:type="dxa"/>
            <w:gridSpan w:val="2"/>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15"/>
              </w:rPr>
              <w:t>全厂核定排放总量</w:t>
            </w:r>
            <w:r>
              <w:rPr>
                <w:rFonts w:ascii="Times New Roman" w:eastAsia="Times New Roman" w:hAnsi="Times New Roman" w:cs="Times New Roman"/>
                <w:b/>
                <w:sz w:val="15"/>
              </w:rPr>
              <w:t>(10)</w:t>
            </w:r>
          </w:p>
        </w:tc>
        <w:tc>
          <w:tcPr>
            <w:tcW w:w="1036"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41" w:lineRule="auto"/>
              <w:ind w:left="0" w:firstLine="0"/>
              <w:jc w:val="center"/>
            </w:pPr>
            <w:r>
              <w:rPr>
                <w:sz w:val="15"/>
              </w:rPr>
              <w:t>区域平衡替代削减量</w:t>
            </w:r>
          </w:p>
          <w:p w:rsidR="00341E65" w:rsidRDefault="005A075D">
            <w:pPr>
              <w:spacing w:after="0" w:line="259" w:lineRule="auto"/>
              <w:ind w:left="0" w:right="73" w:firstLine="0"/>
              <w:jc w:val="center"/>
            </w:pPr>
            <w:r>
              <w:rPr>
                <w:rFonts w:ascii="Times New Roman" w:eastAsia="Times New Roman" w:hAnsi="Times New Roman" w:cs="Times New Roman"/>
                <w:b/>
                <w:sz w:val="15"/>
              </w:rPr>
              <w:t>(11)</w:t>
            </w:r>
          </w:p>
        </w:tc>
        <w:tc>
          <w:tcPr>
            <w:tcW w:w="751" w:type="dxa"/>
            <w:tcBorders>
              <w:top w:val="single" w:sz="4" w:space="0" w:color="000000"/>
              <w:left w:val="single" w:sz="4" w:space="0" w:color="000000"/>
              <w:bottom w:val="single" w:sz="4" w:space="0" w:color="000000"/>
              <w:right w:val="single" w:sz="4" w:space="0" w:color="000000"/>
            </w:tcBorders>
          </w:tcPr>
          <w:p w:rsidR="00341E65" w:rsidRDefault="005A075D">
            <w:pPr>
              <w:spacing w:after="0" w:line="241" w:lineRule="auto"/>
              <w:ind w:left="0" w:firstLine="0"/>
              <w:jc w:val="center"/>
            </w:pPr>
            <w:r>
              <w:rPr>
                <w:sz w:val="15"/>
              </w:rPr>
              <w:t>排放增减量</w:t>
            </w:r>
          </w:p>
          <w:p w:rsidR="00341E65" w:rsidRDefault="005A075D">
            <w:pPr>
              <w:spacing w:after="0" w:line="259" w:lineRule="auto"/>
              <w:ind w:left="0" w:right="77" w:firstLine="0"/>
              <w:jc w:val="center"/>
            </w:pPr>
            <w:r>
              <w:rPr>
                <w:rFonts w:ascii="Times New Roman" w:eastAsia="Times New Roman" w:hAnsi="Times New Roman" w:cs="Times New Roman"/>
                <w:b/>
                <w:sz w:val="15"/>
              </w:rPr>
              <w:t>(12)</w:t>
            </w: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27"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80" w:firstLine="0"/>
              <w:jc w:val="center"/>
            </w:pPr>
            <w:r>
              <w:rPr>
                <w:rFonts w:ascii="黑体" w:eastAsia="黑体" w:hAnsi="黑体" w:cs="黑体"/>
                <w:sz w:val="15"/>
              </w:rPr>
              <w:t>废水</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27"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5" w:firstLine="0"/>
              <w:jc w:val="center"/>
            </w:pPr>
            <w:r>
              <w:rPr>
                <w:sz w:val="15"/>
              </w:rPr>
              <w:t>化学需氧量</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27"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80" w:firstLine="0"/>
              <w:jc w:val="center"/>
            </w:pPr>
            <w:r>
              <w:rPr>
                <w:sz w:val="15"/>
              </w:rPr>
              <w:t>氨氮</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27"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80" w:firstLine="0"/>
              <w:jc w:val="center"/>
            </w:pPr>
            <w:r>
              <w:rPr>
                <w:sz w:val="15"/>
              </w:rPr>
              <w:t>石油类</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27"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80" w:firstLine="0"/>
              <w:jc w:val="center"/>
            </w:pPr>
            <w:r>
              <w:rPr>
                <w:rFonts w:ascii="黑体" w:eastAsia="黑体" w:hAnsi="黑体" w:cs="黑体"/>
                <w:sz w:val="15"/>
              </w:rPr>
              <w:t>废气</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27"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8" w:firstLine="0"/>
              <w:jc w:val="center"/>
            </w:pPr>
            <w:r>
              <w:rPr>
                <w:sz w:val="15"/>
              </w:rPr>
              <w:t>二氧化硫</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27"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80" w:firstLine="0"/>
              <w:jc w:val="center"/>
            </w:pPr>
            <w:r>
              <w:rPr>
                <w:sz w:val="15"/>
              </w:rPr>
              <w:t>烟尘</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27"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8" w:firstLine="0"/>
              <w:jc w:val="center"/>
            </w:pPr>
            <w:r>
              <w:rPr>
                <w:sz w:val="15"/>
              </w:rPr>
              <w:t>工业粉尘</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27"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8" w:firstLine="0"/>
              <w:jc w:val="center"/>
            </w:pPr>
            <w:r>
              <w:rPr>
                <w:sz w:val="15"/>
              </w:rPr>
              <w:t>氮氧化物</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727" w:type="dxa"/>
            <w:gridSpan w:val="2"/>
            <w:tcBorders>
              <w:top w:val="single" w:sz="4" w:space="0" w:color="000000"/>
              <w:left w:val="single" w:sz="4" w:space="0" w:color="000000"/>
              <w:bottom w:val="single" w:sz="4" w:space="0" w:color="000000"/>
              <w:right w:val="single" w:sz="4" w:space="0" w:color="000000"/>
            </w:tcBorders>
          </w:tcPr>
          <w:p w:rsidR="00341E65" w:rsidRDefault="005A075D">
            <w:pPr>
              <w:spacing w:after="0" w:line="259" w:lineRule="auto"/>
              <w:ind w:left="0" w:right="78" w:firstLine="0"/>
              <w:jc w:val="center"/>
            </w:pPr>
            <w:r>
              <w:rPr>
                <w:rFonts w:ascii="黑体" w:eastAsia="黑体" w:hAnsi="黑体" w:cs="黑体"/>
                <w:sz w:val="15"/>
              </w:rPr>
              <w:t>工业固体废物</w:t>
            </w: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1032" w:type="dxa"/>
            <w:vMerge w:val="restart"/>
            <w:tcBorders>
              <w:top w:val="single" w:sz="4" w:space="0" w:color="000000"/>
              <w:left w:val="single" w:sz="4" w:space="0" w:color="000000"/>
              <w:bottom w:val="single" w:sz="4" w:space="0" w:color="000000"/>
              <w:right w:val="single" w:sz="4" w:space="0" w:color="000000"/>
            </w:tcBorders>
            <w:vAlign w:val="center"/>
          </w:tcPr>
          <w:p w:rsidR="00341E65" w:rsidRDefault="005A075D">
            <w:pPr>
              <w:spacing w:after="0" w:line="259" w:lineRule="auto"/>
              <w:ind w:left="0" w:firstLine="0"/>
              <w:jc w:val="center"/>
            </w:pPr>
            <w:r>
              <w:rPr>
                <w:sz w:val="15"/>
              </w:rPr>
              <w:t>与项目有关的其他特征污染物</w:t>
            </w:r>
          </w:p>
        </w:tc>
        <w:tc>
          <w:tcPr>
            <w:tcW w:w="69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vAlign w:val="bottom"/>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237"/>
        </w:trPr>
        <w:tc>
          <w:tcPr>
            <w:tcW w:w="0" w:type="auto"/>
            <w:gridSpan w:val="2"/>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nil"/>
              <w:right w:val="single" w:sz="4" w:space="0" w:color="000000"/>
            </w:tcBorders>
          </w:tcPr>
          <w:p w:rsidR="00341E65" w:rsidRDefault="00341E65">
            <w:pPr>
              <w:spacing w:after="160" w:line="259" w:lineRule="auto"/>
              <w:ind w:left="0" w:firstLine="0"/>
            </w:pPr>
          </w:p>
        </w:tc>
        <w:tc>
          <w:tcPr>
            <w:tcW w:w="69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r w:rsidR="00341E65">
        <w:trPr>
          <w:trHeight w:val="658"/>
        </w:trPr>
        <w:tc>
          <w:tcPr>
            <w:tcW w:w="0" w:type="auto"/>
            <w:gridSpan w:val="2"/>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69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12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873" w:type="dxa"/>
            <w:gridSpan w:val="2"/>
            <w:tcBorders>
              <w:top w:val="single" w:sz="4" w:space="0" w:color="000000"/>
              <w:left w:val="single" w:sz="4" w:space="0" w:color="000000"/>
              <w:bottom w:val="single" w:sz="4" w:space="0" w:color="000000"/>
              <w:right w:val="single" w:sz="6" w:space="0" w:color="000000"/>
            </w:tcBorders>
          </w:tcPr>
          <w:p w:rsidR="00341E65" w:rsidRDefault="00341E65">
            <w:pPr>
              <w:spacing w:after="160" w:line="259" w:lineRule="auto"/>
              <w:ind w:left="0" w:firstLine="0"/>
            </w:pPr>
          </w:p>
        </w:tc>
        <w:tc>
          <w:tcPr>
            <w:tcW w:w="1003" w:type="dxa"/>
            <w:gridSpan w:val="2"/>
            <w:tcBorders>
              <w:top w:val="single" w:sz="4" w:space="0" w:color="000000"/>
              <w:left w:val="single" w:sz="6" w:space="0" w:color="000000"/>
              <w:bottom w:val="single" w:sz="4" w:space="0" w:color="000000"/>
              <w:right w:val="single" w:sz="4" w:space="0" w:color="000000"/>
            </w:tcBorders>
          </w:tcPr>
          <w:p w:rsidR="00341E65" w:rsidRDefault="00341E65">
            <w:pPr>
              <w:spacing w:after="160" w:line="259" w:lineRule="auto"/>
              <w:ind w:left="0" w:firstLine="0"/>
            </w:pPr>
          </w:p>
        </w:tc>
        <w:tc>
          <w:tcPr>
            <w:tcW w:w="923"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305"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470"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05" w:type="dxa"/>
            <w:gridSpan w:val="2"/>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1036"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c>
          <w:tcPr>
            <w:tcW w:w="751" w:type="dxa"/>
            <w:tcBorders>
              <w:top w:val="single" w:sz="4" w:space="0" w:color="000000"/>
              <w:left w:val="single" w:sz="4" w:space="0" w:color="000000"/>
              <w:bottom w:val="single" w:sz="4" w:space="0" w:color="000000"/>
              <w:right w:val="single" w:sz="4" w:space="0" w:color="000000"/>
            </w:tcBorders>
          </w:tcPr>
          <w:p w:rsidR="00341E65" w:rsidRDefault="00341E65">
            <w:pPr>
              <w:spacing w:after="160" w:line="259" w:lineRule="auto"/>
              <w:ind w:left="0" w:firstLine="0"/>
            </w:pPr>
          </w:p>
        </w:tc>
      </w:tr>
    </w:tbl>
    <w:p w:rsidR="00341E65" w:rsidRDefault="005A075D">
      <w:pPr>
        <w:spacing w:after="95" w:line="259" w:lineRule="auto"/>
        <w:ind w:left="-5"/>
      </w:pPr>
      <w:r>
        <w:rPr>
          <w:sz w:val="15"/>
        </w:rPr>
        <w:t>注：</w:t>
      </w:r>
      <w:r>
        <w:rPr>
          <w:rFonts w:ascii="Times New Roman" w:eastAsia="Times New Roman" w:hAnsi="Times New Roman" w:cs="Times New Roman"/>
          <w:sz w:val="15"/>
        </w:rPr>
        <w:t>1</w:t>
      </w:r>
      <w:r>
        <w:rPr>
          <w:sz w:val="15"/>
        </w:rPr>
        <w:t>、排放增减量：（</w:t>
      </w:r>
      <w:r>
        <w:rPr>
          <w:rFonts w:ascii="Times New Roman" w:eastAsia="Times New Roman" w:hAnsi="Times New Roman" w:cs="Times New Roman"/>
          <w:sz w:val="15"/>
        </w:rPr>
        <w:t>+</w:t>
      </w:r>
      <w:r>
        <w:rPr>
          <w:sz w:val="15"/>
        </w:rPr>
        <w:t>）表示增加，</w:t>
      </w:r>
      <w:r>
        <w:rPr>
          <w:sz w:val="15"/>
        </w:rPr>
        <w:t>（</w:t>
      </w:r>
      <w:r>
        <w:rPr>
          <w:rFonts w:ascii="Times New Roman" w:eastAsia="Times New Roman" w:hAnsi="Times New Roman" w:cs="Times New Roman"/>
          <w:sz w:val="15"/>
        </w:rPr>
        <w:t>-</w:t>
      </w:r>
      <w:r>
        <w:rPr>
          <w:sz w:val="15"/>
        </w:rPr>
        <w:t>）表示减少。</w:t>
      </w:r>
      <w:r>
        <w:rPr>
          <w:rFonts w:ascii="Times New Roman" w:eastAsia="Times New Roman" w:hAnsi="Times New Roman" w:cs="Times New Roman"/>
          <w:sz w:val="15"/>
        </w:rPr>
        <w:t>2</w:t>
      </w:r>
      <w:r>
        <w:rPr>
          <w:sz w:val="15"/>
        </w:rPr>
        <w:t>、</w:t>
      </w:r>
      <w:r>
        <w:rPr>
          <w:rFonts w:ascii="Times New Roman" w:eastAsia="Times New Roman" w:hAnsi="Times New Roman" w:cs="Times New Roman"/>
          <w:sz w:val="15"/>
        </w:rPr>
        <w:t>(12)=(6)-(8)-(11)</w:t>
      </w:r>
      <w:r>
        <w:rPr>
          <w:sz w:val="15"/>
        </w:rPr>
        <w:t>，（</w:t>
      </w:r>
      <w:r>
        <w:rPr>
          <w:rFonts w:ascii="Times New Roman" w:eastAsia="Times New Roman" w:hAnsi="Times New Roman" w:cs="Times New Roman"/>
          <w:sz w:val="15"/>
        </w:rPr>
        <w:t>9</w:t>
      </w:r>
      <w:r>
        <w:rPr>
          <w:sz w:val="15"/>
        </w:rPr>
        <w:t>）</w:t>
      </w:r>
      <w:r>
        <w:rPr>
          <w:rFonts w:ascii="Times New Roman" w:eastAsia="Times New Roman" w:hAnsi="Times New Roman" w:cs="Times New Roman"/>
          <w:sz w:val="15"/>
        </w:rPr>
        <w:t>=(4)-(5)-(8)-(11)+</w:t>
      </w:r>
      <w:r>
        <w:rPr>
          <w:sz w:val="15"/>
        </w:rPr>
        <w:t>（</w:t>
      </w:r>
      <w:r>
        <w:rPr>
          <w:rFonts w:ascii="Times New Roman" w:eastAsia="Times New Roman" w:hAnsi="Times New Roman" w:cs="Times New Roman"/>
          <w:sz w:val="15"/>
        </w:rPr>
        <w:t>1</w:t>
      </w:r>
      <w:r>
        <w:rPr>
          <w:sz w:val="15"/>
        </w:rPr>
        <w:t>）。</w:t>
      </w:r>
      <w:r>
        <w:rPr>
          <w:rFonts w:ascii="Times New Roman" w:eastAsia="Times New Roman" w:hAnsi="Times New Roman" w:cs="Times New Roman"/>
          <w:sz w:val="15"/>
        </w:rPr>
        <w:t>3</w:t>
      </w:r>
      <w:r>
        <w:rPr>
          <w:sz w:val="15"/>
        </w:rPr>
        <w:t>、计量单位：废水排放量</w:t>
      </w:r>
      <w:r>
        <w:rPr>
          <w:rFonts w:ascii="Times New Roman" w:eastAsia="Times New Roman" w:hAnsi="Times New Roman" w:cs="Times New Roman"/>
          <w:sz w:val="15"/>
        </w:rPr>
        <w:t>——</w:t>
      </w:r>
      <w:r>
        <w:rPr>
          <w:sz w:val="15"/>
        </w:rPr>
        <w:t>万吨</w:t>
      </w:r>
      <w:r>
        <w:rPr>
          <w:rFonts w:ascii="Times New Roman" w:eastAsia="Times New Roman" w:hAnsi="Times New Roman" w:cs="Times New Roman"/>
          <w:sz w:val="15"/>
        </w:rPr>
        <w:t>/</w:t>
      </w:r>
      <w:r>
        <w:rPr>
          <w:sz w:val="15"/>
        </w:rPr>
        <w:t>年；废气排放量</w:t>
      </w:r>
      <w:r>
        <w:rPr>
          <w:rFonts w:ascii="Times New Roman" w:eastAsia="Times New Roman" w:hAnsi="Times New Roman" w:cs="Times New Roman"/>
          <w:sz w:val="15"/>
        </w:rPr>
        <w:t>——</w:t>
      </w:r>
      <w:r>
        <w:rPr>
          <w:sz w:val="15"/>
        </w:rPr>
        <w:t>万标立方米</w:t>
      </w:r>
      <w:r>
        <w:rPr>
          <w:rFonts w:ascii="Times New Roman" w:eastAsia="Times New Roman" w:hAnsi="Times New Roman" w:cs="Times New Roman"/>
          <w:sz w:val="15"/>
        </w:rPr>
        <w:t>/</w:t>
      </w:r>
      <w:r>
        <w:rPr>
          <w:sz w:val="15"/>
        </w:rPr>
        <w:t>年；工业固体废物排放量</w:t>
      </w:r>
      <w:r>
        <w:rPr>
          <w:rFonts w:ascii="Times New Roman" w:eastAsia="Times New Roman" w:hAnsi="Times New Roman" w:cs="Times New Roman"/>
          <w:sz w:val="15"/>
        </w:rPr>
        <w:t>——</w:t>
      </w:r>
      <w:r>
        <w:rPr>
          <w:sz w:val="15"/>
        </w:rPr>
        <w:t>万吨</w:t>
      </w:r>
      <w:r>
        <w:rPr>
          <w:rFonts w:ascii="Times New Roman" w:eastAsia="Times New Roman" w:hAnsi="Times New Roman" w:cs="Times New Roman"/>
          <w:sz w:val="15"/>
        </w:rPr>
        <w:t>/</w:t>
      </w:r>
      <w:r>
        <w:rPr>
          <w:sz w:val="15"/>
        </w:rPr>
        <w:t>年；水污染物</w:t>
      </w:r>
    </w:p>
    <w:p w:rsidR="00341E65" w:rsidRDefault="005A075D">
      <w:pPr>
        <w:spacing w:after="61" w:line="259" w:lineRule="auto"/>
        <w:ind w:left="-5"/>
      </w:pPr>
      <w:r>
        <w:rPr>
          <w:sz w:val="15"/>
        </w:rPr>
        <w:t>排放浓度</w:t>
      </w:r>
      <w:r>
        <w:rPr>
          <w:rFonts w:ascii="Times New Roman" w:eastAsia="Times New Roman" w:hAnsi="Times New Roman" w:cs="Times New Roman"/>
          <w:sz w:val="15"/>
        </w:rPr>
        <w:t>——</w:t>
      </w:r>
      <w:r>
        <w:rPr>
          <w:sz w:val="15"/>
        </w:rPr>
        <w:t>毫克</w:t>
      </w:r>
      <w:r>
        <w:rPr>
          <w:rFonts w:ascii="Times New Roman" w:eastAsia="Times New Roman" w:hAnsi="Times New Roman" w:cs="Times New Roman"/>
          <w:sz w:val="15"/>
        </w:rPr>
        <w:t>/</w:t>
      </w:r>
      <w:r>
        <w:rPr>
          <w:sz w:val="15"/>
        </w:rPr>
        <w:t>升</w:t>
      </w:r>
    </w:p>
    <w:p w:rsidR="00341E65" w:rsidRDefault="005A075D">
      <w:pPr>
        <w:spacing w:after="117" w:line="259" w:lineRule="auto"/>
        <w:ind w:left="373"/>
        <w:jc w:val="center"/>
      </w:pPr>
      <w:r>
        <w:rPr>
          <w:rFonts w:ascii="Times New Roman" w:eastAsia="Times New Roman" w:hAnsi="Times New Roman" w:cs="Times New Roman"/>
          <w:sz w:val="18"/>
        </w:rPr>
        <w:t>36</w:t>
      </w:r>
    </w:p>
    <w:p w:rsidR="00341E65" w:rsidRDefault="005A075D">
      <w:pPr>
        <w:spacing w:after="0" w:line="259" w:lineRule="auto"/>
        <w:ind w:left="7092" w:firstLine="0"/>
      </w:pPr>
      <w:r>
        <w:rPr>
          <w:rFonts w:ascii="Times New Roman" w:eastAsia="Times New Roman" w:hAnsi="Times New Roman" w:cs="Times New Roman"/>
          <w:sz w:val="18"/>
        </w:rPr>
        <w:t>37</w:t>
      </w:r>
    </w:p>
    <w:sectPr w:rsidR="00341E65">
      <w:footerReference w:type="even" r:id="rId24"/>
      <w:footerReference w:type="default" r:id="rId25"/>
      <w:footerReference w:type="first" r:id="rId26"/>
      <w:pgSz w:w="16838" w:h="11906" w:orient="landscape"/>
      <w:pgMar w:top="1351" w:right="1420" w:bottom="1028" w:left="141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75D" w:rsidRDefault="005A075D">
      <w:pPr>
        <w:spacing w:after="0" w:line="240" w:lineRule="auto"/>
      </w:pPr>
      <w:r>
        <w:separator/>
      </w:r>
    </w:p>
  </w:endnote>
  <w:endnote w:type="continuationSeparator" w:id="0">
    <w:p w:rsidR="005A075D" w:rsidRDefault="005A0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65" w:rsidRDefault="00341E65">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65" w:rsidRDefault="00341E65">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65" w:rsidRDefault="00341E65">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65" w:rsidRDefault="005A075D">
    <w:pPr>
      <w:spacing w:after="0" w:line="259" w:lineRule="auto"/>
      <w:ind w:left="0" w:right="124" w:firstLine="0"/>
      <w:jc w:val="center"/>
    </w:pPr>
    <w:r>
      <w:rPr>
        <w:rFonts w:ascii="Times New Roman" w:eastAsia="Times New Roman" w:hAnsi="Times New Roman" w:cs="Times New Roman"/>
        <w:sz w:val="18"/>
      </w:rPr>
      <w:fldChar w:fldCharType="begin"/>
    </w:r>
    <w:r>
      <w:rPr>
        <w:rFonts w:ascii="Times New Roman" w:eastAsia="Times New Roman" w:hAnsi="Times New Roman" w:cs="Times New Roman"/>
        <w:sz w:val="18"/>
      </w:rPr>
      <w:instrText xml:space="preserve"> PAGE   \* MERGEFORMAT </w:instrText>
    </w:r>
    <w:r>
      <w:rPr>
        <w:rFonts w:ascii="Times New Roman" w:eastAsia="Times New Roman" w:hAnsi="Times New Roman" w:cs="Times New Roman"/>
        <w:sz w:val="18"/>
      </w:rP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65" w:rsidRDefault="005A075D">
    <w:pPr>
      <w:spacing w:after="0" w:line="259" w:lineRule="auto"/>
      <w:ind w:left="0" w:right="124" w:firstLine="0"/>
      <w:jc w:val="center"/>
    </w:pPr>
    <w:r>
      <w:rPr>
        <w:rFonts w:ascii="Times New Roman" w:eastAsia="Times New Roman" w:hAnsi="Times New Roman" w:cs="Times New Roman"/>
        <w:sz w:val="18"/>
      </w:rPr>
      <w:fldChar w:fldCharType="begin"/>
    </w:r>
    <w:r>
      <w:rPr>
        <w:rFonts w:ascii="Times New Roman" w:eastAsia="Times New Roman" w:hAnsi="Times New Roman" w:cs="Times New Roman"/>
        <w:sz w:val="18"/>
      </w:rPr>
      <w:instrText xml:space="preserve"> PAGE   \* MERGEFORMAT </w:instrText>
    </w:r>
    <w:r>
      <w:rPr>
        <w:rFonts w:ascii="Times New Roman" w:eastAsia="Times New Roman" w:hAnsi="Times New Roman" w:cs="Times New Roman"/>
        <w:sz w:val="18"/>
      </w:rPr>
      <w:fldChar w:fldCharType="separate"/>
    </w:r>
    <w:r w:rsidR="008F72EF">
      <w:rPr>
        <w:rFonts w:ascii="Times New Roman" w:eastAsia="Times New Roman" w:hAnsi="Times New Roman" w:cs="Times New Roman"/>
        <w:noProof/>
        <w:sz w:val="18"/>
      </w:rPr>
      <w:t>15</w:t>
    </w:r>
    <w:r>
      <w:rPr>
        <w:rFonts w:ascii="Times New Roman" w:eastAsia="Times New Roman" w:hAnsi="Times New Roman" w:cs="Times New Roman"/>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65" w:rsidRDefault="005A075D">
    <w:pPr>
      <w:spacing w:after="0" w:line="259" w:lineRule="auto"/>
      <w:ind w:left="0" w:right="124" w:firstLine="0"/>
      <w:jc w:val="center"/>
    </w:pPr>
    <w:r>
      <w:rPr>
        <w:rFonts w:ascii="Times New Roman" w:eastAsia="Times New Roman" w:hAnsi="Times New Roman" w:cs="Times New Roman"/>
        <w:sz w:val="18"/>
      </w:rPr>
      <w:fldChar w:fldCharType="begin"/>
    </w:r>
    <w:r>
      <w:rPr>
        <w:rFonts w:ascii="Times New Roman" w:eastAsia="Times New Roman" w:hAnsi="Times New Roman" w:cs="Times New Roman"/>
        <w:sz w:val="18"/>
      </w:rPr>
      <w:instrText xml:space="preserve"> PAGE   \* MERGEFORMAT </w:instrText>
    </w:r>
    <w:r>
      <w:rPr>
        <w:rFonts w:ascii="Times New Roman" w:eastAsia="Times New Roman" w:hAnsi="Times New Roman" w:cs="Times New Roman"/>
        <w:sz w:val="18"/>
      </w:rPr>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65" w:rsidRDefault="00341E65">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65" w:rsidRDefault="00341E65">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65" w:rsidRDefault="00341E65">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75D" w:rsidRDefault="005A075D">
      <w:pPr>
        <w:spacing w:after="0" w:line="240" w:lineRule="auto"/>
      </w:pPr>
      <w:r>
        <w:separator/>
      </w:r>
    </w:p>
  </w:footnote>
  <w:footnote w:type="continuationSeparator" w:id="0">
    <w:p w:rsidR="005A075D" w:rsidRDefault="005A07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F298B"/>
    <w:multiLevelType w:val="hybridMultilevel"/>
    <w:tmpl w:val="04EAF2BE"/>
    <w:lvl w:ilvl="0" w:tplc="01B83514">
      <w:start w:val="1"/>
      <w:numFmt w:val="decimal"/>
      <w:lvlText w:val="（%1）"/>
      <w:lvlJc w:val="left"/>
      <w:pPr>
        <w:ind w:left="10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CBB0C38C">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642C4092">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9A98501C">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B6F0C5D0">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4128FCC8">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3C94449A">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56D22BA0">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8942592">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DF07E3"/>
    <w:multiLevelType w:val="hybridMultilevel"/>
    <w:tmpl w:val="92FC4B52"/>
    <w:lvl w:ilvl="0" w:tplc="13DE7864">
      <w:start w:val="1"/>
      <w:numFmt w:val="decimal"/>
      <w:lvlText w:val="（%1）"/>
      <w:lvlJc w:val="left"/>
      <w:pPr>
        <w:ind w:left="4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39DAD36E">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99B05AA8">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43CEA532">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16B68320">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F76C9154">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C8C49488">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AF48E8D6">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374601E">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571FCA"/>
    <w:multiLevelType w:val="hybridMultilevel"/>
    <w:tmpl w:val="7548D9F4"/>
    <w:lvl w:ilvl="0" w:tplc="FA0C5264">
      <w:start w:val="1"/>
      <w:numFmt w:val="decimal"/>
      <w:lvlText w:val="%1、"/>
      <w:lvlJc w:val="left"/>
      <w:pPr>
        <w:ind w:left="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18CB28">
      <w:start w:val="1"/>
      <w:numFmt w:val="lowerLetter"/>
      <w:lvlText w:val="%2"/>
      <w:lvlJc w:val="left"/>
      <w:pPr>
        <w:ind w:left="1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C32849C">
      <w:start w:val="1"/>
      <w:numFmt w:val="lowerRoman"/>
      <w:lvlText w:val="%3"/>
      <w:lvlJc w:val="left"/>
      <w:pPr>
        <w:ind w:left="2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854BC4E">
      <w:start w:val="1"/>
      <w:numFmt w:val="decimal"/>
      <w:lvlText w:val="%4"/>
      <w:lvlJc w:val="left"/>
      <w:pPr>
        <w:ind w:left="3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2E4410">
      <w:start w:val="1"/>
      <w:numFmt w:val="lowerLetter"/>
      <w:lvlText w:val="%5"/>
      <w:lvlJc w:val="left"/>
      <w:pPr>
        <w:ind w:left="3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B3AF444">
      <w:start w:val="1"/>
      <w:numFmt w:val="lowerRoman"/>
      <w:lvlText w:val="%6"/>
      <w:lvlJc w:val="left"/>
      <w:pPr>
        <w:ind w:left="4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D82C640">
      <w:start w:val="1"/>
      <w:numFmt w:val="decimal"/>
      <w:lvlText w:val="%7"/>
      <w:lvlJc w:val="left"/>
      <w:pPr>
        <w:ind w:left="5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0A6032">
      <w:start w:val="1"/>
      <w:numFmt w:val="lowerLetter"/>
      <w:lvlText w:val="%8"/>
      <w:lvlJc w:val="left"/>
      <w:pPr>
        <w:ind w:left="5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CA0B82">
      <w:start w:val="1"/>
      <w:numFmt w:val="lowerRoman"/>
      <w:lvlText w:val="%9"/>
      <w:lvlJc w:val="left"/>
      <w:pPr>
        <w:ind w:left="6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7A5779"/>
    <w:multiLevelType w:val="hybridMultilevel"/>
    <w:tmpl w:val="26A606CA"/>
    <w:lvl w:ilvl="0" w:tplc="F4503CBE">
      <w:start w:val="1"/>
      <w:numFmt w:val="decimal"/>
      <w:lvlText w:val="（%1）"/>
      <w:lvlJc w:val="left"/>
      <w:pPr>
        <w:ind w:left="4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BDD63B5C">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8E2C9C48">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ECD2C688">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DEDC2792">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6A6AC3EA">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9ED03B24">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67A45718">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A3DEF886">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76178B"/>
    <w:multiLevelType w:val="hybridMultilevel"/>
    <w:tmpl w:val="A4E0B386"/>
    <w:lvl w:ilvl="0" w:tplc="8B0E2320">
      <w:start w:val="7"/>
      <w:numFmt w:val="decimal"/>
      <w:lvlText w:val="（%1）"/>
      <w:lvlJc w:val="left"/>
      <w:pPr>
        <w:ind w:left="10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F68291E4">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3E3E4EEE">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912E09FE">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C914A918">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A3E40606">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828A7DD6">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161A568C">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A7C0F4A0">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D164D4"/>
    <w:multiLevelType w:val="hybridMultilevel"/>
    <w:tmpl w:val="CF7C82FE"/>
    <w:lvl w:ilvl="0" w:tplc="AB22C00A">
      <w:start w:val="1"/>
      <w:numFmt w:val="decimal"/>
      <w:lvlText w:val="（%1）"/>
      <w:lvlJc w:val="left"/>
      <w:pPr>
        <w:ind w:left="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D636544A">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33E2B76C">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21CCFC74">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848C4FCE">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18E0B3EE">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3400451E">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1CD6C6A0">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9FB0D042">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73F42B4"/>
    <w:multiLevelType w:val="hybridMultilevel"/>
    <w:tmpl w:val="52168CC4"/>
    <w:lvl w:ilvl="0" w:tplc="DB2828B2">
      <w:start w:val="2"/>
      <w:numFmt w:val="decimal"/>
      <w:lvlText w:val="%1."/>
      <w:lvlJc w:val="left"/>
      <w:pPr>
        <w:ind w:left="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588E50">
      <w:start w:val="1"/>
      <w:numFmt w:val="lowerLetter"/>
      <w:lvlText w:val="%2"/>
      <w:lvlJc w:val="left"/>
      <w:pPr>
        <w:ind w:left="1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04CE18">
      <w:start w:val="1"/>
      <w:numFmt w:val="lowerRoman"/>
      <w:lvlText w:val="%3"/>
      <w:lvlJc w:val="left"/>
      <w:pPr>
        <w:ind w:left="2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D94EA70">
      <w:start w:val="1"/>
      <w:numFmt w:val="decimal"/>
      <w:lvlText w:val="%4"/>
      <w:lvlJc w:val="left"/>
      <w:pPr>
        <w:ind w:left="3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8C77A6">
      <w:start w:val="1"/>
      <w:numFmt w:val="lowerLetter"/>
      <w:lvlText w:val="%5"/>
      <w:lvlJc w:val="left"/>
      <w:pPr>
        <w:ind w:left="3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062110A">
      <w:start w:val="1"/>
      <w:numFmt w:val="lowerRoman"/>
      <w:lvlText w:val="%6"/>
      <w:lvlJc w:val="left"/>
      <w:pPr>
        <w:ind w:left="4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A7E66D2">
      <w:start w:val="1"/>
      <w:numFmt w:val="decimal"/>
      <w:lvlText w:val="%7"/>
      <w:lvlJc w:val="left"/>
      <w:pPr>
        <w:ind w:left="5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324C30">
      <w:start w:val="1"/>
      <w:numFmt w:val="lowerLetter"/>
      <w:lvlText w:val="%8"/>
      <w:lvlJc w:val="left"/>
      <w:pPr>
        <w:ind w:left="5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12DEA0">
      <w:start w:val="1"/>
      <w:numFmt w:val="lowerRoman"/>
      <w:lvlText w:val="%9"/>
      <w:lvlJc w:val="left"/>
      <w:pPr>
        <w:ind w:left="6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0B2497B"/>
    <w:multiLevelType w:val="hybridMultilevel"/>
    <w:tmpl w:val="89945736"/>
    <w:lvl w:ilvl="0" w:tplc="3ECCA076">
      <w:start w:val="1"/>
      <w:numFmt w:val="decimal"/>
      <w:lvlText w:val="（%1）"/>
      <w:lvlJc w:val="left"/>
      <w:pPr>
        <w:ind w:left="10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6E2861B4">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B538A33C">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AAC26AE0">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98F0C1E2">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82405760">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6A9E8CE6">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E8CC8572">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D0A6FEFA">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50E0650"/>
    <w:multiLevelType w:val="hybridMultilevel"/>
    <w:tmpl w:val="A3AEFDA4"/>
    <w:lvl w:ilvl="0" w:tplc="37703038">
      <w:start w:val="3"/>
      <w:numFmt w:val="decimal"/>
      <w:lvlText w:val="（%1）"/>
      <w:lvlJc w:val="left"/>
      <w:pPr>
        <w:ind w:left="10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3E465B18">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3C2CB60A">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47D8A3D0">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08B0B964">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BC42CB32">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C81C5512">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2068BC24">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3612CE9C">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3376A65"/>
    <w:multiLevelType w:val="hybridMultilevel"/>
    <w:tmpl w:val="F530EE52"/>
    <w:lvl w:ilvl="0" w:tplc="7CBE1BDE">
      <w:start w:val="1"/>
      <w:numFmt w:val="decimal"/>
      <w:lvlText w:val="%1"/>
      <w:lvlJc w:val="left"/>
      <w:pPr>
        <w:ind w:left="3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728A8392">
      <w:start w:val="3"/>
      <w:numFmt w:val="decimal"/>
      <w:lvlRestart w:val="0"/>
      <w:lvlText w:val="（%2）"/>
      <w:lvlJc w:val="left"/>
      <w:pPr>
        <w:ind w:left="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DD6E4254">
      <w:start w:val="1"/>
      <w:numFmt w:val="lowerRoman"/>
      <w:lvlText w:val="%3"/>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0E58C680">
      <w:start w:val="1"/>
      <w:numFmt w:val="decimal"/>
      <w:lvlText w:val="%4"/>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CB76EDBC">
      <w:start w:val="1"/>
      <w:numFmt w:val="lowerLetter"/>
      <w:lvlText w:val="%5"/>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F2C0557C">
      <w:start w:val="1"/>
      <w:numFmt w:val="lowerRoman"/>
      <w:lvlText w:val="%6"/>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D7FC5826">
      <w:start w:val="1"/>
      <w:numFmt w:val="decimal"/>
      <w:lvlText w:val="%7"/>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2F482E5C">
      <w:start w:val="1"/>
      <w:numFmt w:val="lowerLetter"/>
      <w:lvlText w:val="%8"/>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F9DAB41C">
      <w:start w:val="1"/>
      <w:numFmt w:val="lowerRoman"/>
      <w:lvlText w:val="%9"/>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0353994"/>
    <w:multiLevelType w:val="hybridMultilevel"/>
    <w:tmpl w:val="56D6E212"/>
    <w:lvl w:ilvl="0" w:tplc="5A62F8B0">
      <w:start w:val="1"/>
      <w:numFmt w:val="decimal"/>
      <w:lvlText w:val="（%1）"/>
      <w:lvlJc w:val="left"/>
      <w:pPr>
        <w:ind w:left="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19B205FA">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8D846AF4">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94340F46">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50F64B5A">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1EAE6A8A">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AE2438BA">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91ECA6E6">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3140CAA2">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33B3B16"/>
    <w:multiLevelType w:val="hybridMultilevel"/>
    <w:tmpl w:val="D374A614"/>
    <w:lvl w:ilvl="0" w:tplc="BD9811D8">
      <w:start w:val="1"/>
      <w:numFmt w:val="decimal"/>
      <w:lvlText w:val="（%1）"/>
      <w:lvlJc w:val="left"/>
      <w:pPr>
        <w:ind w:left="10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02DAB9A8">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D2AA42FE">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8202EA68">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4A9CA6D4">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90F6C3B0">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ABF8F914">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12384C9E">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D9F0762A">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BB74642"/>
    <w:multiLevelType w:val="multilevel"/>
    <w:tmpl w:val="50089F38"/>
    <w:lvl w:ilvl="0">
      <w:start w:val="1"/>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C2661FF"/>
    <w:multiLevelType w:val="hybridMultilevel"/>
    <w:tmpl w:val="69D47360"/>
    <w:lvl w:ilvl="0" w:tplc="91D28FE6">
      <w:start w:val="1"/>
      <w:numFmt w:val="decimal"/>
      <w:lvlText w:val="（%1）"/>
      <w:lvlJc w:val="left"/>
      <w:pPr>
        <w:ind w:left="4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E070DC7A">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F168C374">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B98CE3BA">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F3A22B72">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1BD2C9A4">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396650C2">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9B94F4F8">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89AC284C">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DEE4329"/>
    <w:multiLevelType w:val="hybridMultilevel"/>
    <w:tmpl w:val="83223A40"/>
    <w:lvl w:ilvl="0" w:tplc="22207166">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E866E">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5A5D38">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3CFEAE">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F64CE4">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ACA970">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761598">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0993E">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84FD8E">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F14512D"/>
    <w:multiLevelType w:val="hybridMultilevel"/>
    <w:tmpl w:val="CA4EBE9A"/>
    <w:lvl w:ilvl="0" w:tplc="986E1E42">
      <w:start w:val="3"/>
      <w:numFmt w:val="decimal"/>
      <w:lvlText w:val="%1、"/>
      <w:lvlJc w:val="left"/>
      <w:pPr>
        <w:ind w:left="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80D7C8">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425BA">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00D98A">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FE3A1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307D28">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88EC1E">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9039D6">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AE925A">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FBD7612"/>
    <w:multiLevelType w:val="hybridMultilevel"/>
    <w:tmpl w:val="ABA6B172"/>
    <w:lvl w:ilvl="0" w:tplc="DA98A24A">
      <w:start w:val="1"/>
      <w:numFmt w:val="decimal"/>
      <w:lvlText w:val="%1、"/>
      <w:lvlJc w:val="left"/>
      <w:pPr>
        <w:ind w:left="3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1C004E8">
      <w:start w:val="1"/>
      <w:numFmt w:val="lowerLetter"/>
      <w:lvlText w:val="%2"/>
      <w:lvlJc w:val="left"/>
      <w:pPr>
        <w:ind w:left="1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230FA1E">
      <w:start w:val="1"/>
      <w:numFmt w:val="lowerRoman"/>
      <w:lvlText w:val="%3"/>
      <w:lvlJc w:val="left"/>
      <w:pPr>
        <w:ind w:left="1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E4BE13A8">
      <w:start w:val="1"/>
      <w:numFmt w:val="decimal"/>
      <w:lvlText w:val="%4"/>
      <w:lvlJc w:val="left"/>
      <w:pPr>
        <w:ind w:left="2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1EC04EC">
      <w:start w:val="1"/>
      <w:numFmt w:val="lowerLetter"/>
      <w:lvlText w:val="%5"/>
      <w:lvlJc w:val="left"/>
      <w:pPr>
        <w:ind w:left="3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A5C2F6A">
      <w:start w:val="1"/>
      <w:numFmt w:val="lowerRoman"/>
      <w:lvlText w:val="%6"/>
      <w:lvlJc w:val="left"/>
      <w:pPr>
        <w:ind w:left="4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65F4A526">
      <w:start w:val="1"/>
      <w:numFmt w:val="decimal"/>
      <w:lvlText w:val="%7"/>
      <w:lvlJc w:val="left"/>
      <w:pPr>
        <w:ind w:left="4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458AE50">
      <w:start w:val="1"/>
      <w:numFmt w:val="lowerLetter"/>
      <w:lvlText w:val="%8"/>
      <w:lvlJc w:val="left"/>
      <w:pPr>
        <w:ind w:left="55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DB08A46">
      <w:start w:val="1"/>
      <w:numFmt w:val="lowerRoman"/>
      <w:lvlText w:val="%9"/>
      <w:lvlJc w:val="left"/>
      <w:pPr>
        <w:ind w:left="62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75D07383"/>
    <w:multiLevelType w:val="hybridMultilevel"/>
    <w:tmpl w:val="8F344FA6"/>
    <w:lvl w:ilvl="0" w:tplc="244CBC5E">
      <w:start w:val="1"/>
      <w:numFmt w:val="ideographDigital"/>
      <w:lvlText w:val="%1、"/>
      <w:lvlJc w:val="left"/>
      <w:pPr>
        <w:ind w:left="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1906578C">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F5DC8E8C">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1984271A">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5F0CAE52">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26D87516">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5044CE7A">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B4FEF2F0">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99E2F656">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8372C98"/>
    <w:multiLevelType w:val="hybridMultilevel"/>
    <w:tmpl w:val="EB523BAC"/>
    <w:lvl w:ilvl="0" w:tplc="A65240B6">
      <w:start w:val="1"/>
      <w:numFmt w:val="decimal"/>
      <w:lvlText w:val="（%1）"/>
      <w:lvlJc w:val="left"/>
      <w:pPr>
        <w:ind w:left="10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08B68F7A">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CB24B122">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DADCAB7A">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E92CC914">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A7E691BA">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2C204820">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5FC447C6">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ED1CFFC0">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A3478DF"/>
    <w:multiLevelType w:val="hybridMultilevel"/>
    <w:tmpl w:val="A0C2E3B6"/>
    <w:lvl w:ilvl="0" w:tplc="69EE67C4">
      <w:start w:val="6"/>
      <w:numFmt w:val="decimal"/>
      <w:lvlText w:val="%1、"/>
      <w:lvlJc w:val="left"/>
      <w:pPr>
        <w:ind w:left="8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7CBCD6">
      <w:start w:val="1"/>
      <w:numFmt w:val="lowerLetter"/>
      <w:lvlText w:val="%2"/>
      <w:lvlJc w:val="left"/>
      <w:pPr>
        <w:ind w:left="1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E8620CA">
      <w:start w:val="1"/>
      <w:numFmt w:val="lowerRoman"/>
      <w:lvlText w:val="%3"/>
      <w:lvlJc w:val="left"/>
      <w:pPr>
        <w:ind w:left="2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383926">
      <w:start w:val="1"/>
      <w:numFmt w:val="decimal"/>
      <w:lvlText w:val="%4"/>
      <w:lvlJc w:val="left"/>
      <w:pPr>
        <w:ind w:left="3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DA8A08">
      <w:start w:val="1"/>
      <w:numFmt w:val="lowerLetter"/>
      <w:lvlText w:val="%5"/>
      <w:lvlJc w:val="left"/>
      <w:pPr>
        <w:ind w:left="3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02E3182">
      <w:start w:val="1"/>
      <w:numFmt w:val="lowerRoman"/>
      <w:lvlText w:val="%6"/>
      <w:lvlJc w:val="left"/>
      <w:pPr>
        <w:ind w:left="4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A26FF4">
      <w:start w:val="1"/>
      <w:numFmt w:val="decimal"/>
      <w:lvlText w:val="%7"/>
      <w:lvlJc w:val="left"/>
      <w:pPr>
        <w:ind w:left="5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988AD4">
      <w:start w:val="1"/>
      <w:numFmt w:val="lowerLetter"/>
      <w:lvlText w:val="%8"/>
      <w:lvlJc w:val="left"/>
      <w:pPr>
        <w:ind w:left="5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77663F2">
      <w:start w:val="1"/>
      <w:numFmt w:val="lowerRoman"/>
      <w:lvlText w:val="%9"/>
      <w:lvlJc w:val="left"/>
      <w:pPr>
        <w:ind w:left="6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A960F12"/>
    <w:multiLevelType w:val="hybridMultilevel"/>
    <w:tmpl w:val="ADA290C0"/>
    <w:lvl w:ilvl="0" w:tplc="B5784108">
      <w:start w:val="3"/>
      <w:numFmt w:val="ideographDigital"/>
      <w:lvlText w:val="%1、"/>
      <w:lvlJc w:val="left"/>
      <w:pPr>
        <w:ind w:left="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48BE1E96">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E7647CA2">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FA4C0202">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628E4CC2">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38043866">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30A4500A">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E244E920">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F2F406AE">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BAD66C0"/>
    <w:multiLevelType w:val="hybridMultilevel"/>
    <w:tmpl w:val="3A0AF512"/>
    <w:lvl w:ilvl="0" w:tplc="65A4A0D8">
      <w:start w:val="1"/>
      <w:numFmt w:val="decimal"/>
      <w:lvlText w:val="（%1）"/>
      <w:lvlJc w:val="left"/>
      <w:pPr>
        <w:ind w:left="1065"/>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282C918E">
      <w:start w:val="1"/>
      <w:numFmt w:val="lowerLetter"/>
      <w:lvlText w:val="%2"/>
      <w:lvlJc w:val="left"/>
      <w:pPr>
        <w:ind w:left="15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2" w:tplc="58820D7E">
      <w:start w:val="1"/>
      <w:numFmt w:val="lowerRoman"/>
      <w:lvlText w:val="%3"/>
      <w:lvlJc w:val="left"/>
      <w:pPr>
        <w:ind w:left="22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3" w:tplc="1F48724A">
      <w:start w:val="1"/>
      <w:numFmt w:val="decimal"/>
      <w:lvlText w:val="%4"/>
      <w:lvlJc w:val="left"/>
      <w:pPr>
        <w:ind w:left="30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4" w:tplc="F77CDFE8">
      <w:start w:val="1"/>
      <w:numFmt w:val="lowerLetter"/>
      <w:lvlText w:val="%5"/>
      <w:lvlJc w:val="left"/>
      <w:pPr>
        <w:ind w:left="372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5" w:tplc="4288AC28">
      <w:start w:val="1"/>
      <w:numFmt w:val="lowerRoman"/>
      <w:lvlText w:val="%6"/>
      <w:lvlJc w:val="left"/>
      <w:pPr>
        <w:ind w:left="444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6" w:tplc="FBBC1BBE">
      <w:start w:val="1"/>
      <w:numFmt w:val="decimal"/>
      <w:lvlText w:val="%7"/>
      <w:lvlJc w:val="left"/>
      <w:pPr>
        <w:ind w:left="516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7" w:tplc="9B7C68FA">
      <w:start w:val="1"/>
      <w:numFmt w:val="lowerLetter"/>
      <w:lvlText w:val="%8"/>
      <w:lvlJc w:val="left"/>
      <w:pPr>
        <w:ind w:left="588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8" w:tplc="C5668D90">
      <w:start w:val="1"/>
      <w:numFmt w:val="lowerRoman"/>
      <w:lvlText w:val="%9"/>
      <w:lvlJc w:val="left"/>
      <w:pPr>
        <w:ind w:left="6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0"/>
  </w:num>
  <w:num w:numId="3">
    <w:abstractNumId w:val="1"/>
  </w:num>
  <w:num w:numId="4">
    <w:abstractNumId w:val="18"/>
  </w:num>
  <w:num w:numId="5">
    <w:abstractNumId w:val="4"/>
  </w:num>
  <w:num w:numId="6">
    <w:abstractNumId w:val="5"/>
  </w:num>
  <w:num w:numId="7">
    <w:abstractNumId w:val="0"/>
  </w:num>
  <w:num w:numId="8">
    <w:abstractNumId w:val="11"/>
  </w:num>
  <w:num w:numId="9">
    <w:abstractNumId w:val="9"/>
  </w:num>
  <w:num w:numId="10">
    <w:abstractNumId w:val="6"/>
  </w:num>
  <w:num w:numId="11">
    <w:abstractNumId w:val="7"/>
  </w:num>
  <w:num w:numId="12">
    <w:abstractNumId w:val="8"/>
  </w:num>
  <w:num w:numId="13">
    <w:abstractNumId w:val="19"/>
  </w:num>
  <w:num w:numId="14">
    <w:abstractNumId w:val="15"/>
  </w:num>
  <w:num w:numId="15">
    <w:abstractNumId w:val="17"/>
  </w:num>
  <w:num w:numId="16">
    <w:abstractNumId w:val="20"/>
  </w:num>
  <w:num w:numId="17">
    <w:abstractNumId w:val="14"/>
  </w:num>
  <w:num w:numId="18">
    <w:abstractNumId w:val="21"/>
  </w:num>
  <w:num w:numId="19">
    <w:abstractNumId w:val="2"/>
  </w:num>
  <w:num w:numId="20">
    <w:abstractNumId w:val="13"/>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E65"/>
    <w:rsid w:val="00341E65"/>
    <w:rsid w:val="005A075D"/>
    <w:rsid w:val="008F7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C9643D-C038-42C7-B402-0ECF605D1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5" w:lineRule="auto"/>
      <w:ind w:left="10" w:hanging="10"/>
    </w:pPr>
    <w:rPr>
      <w:rFonts w:ascii="宋体" w:eastAsia="宋体" w:hAnsi="宋体" w:cs="宋体"/>
      <w:color w:val="000000"/>
      <w:sz w:val="24"/>
    </w:rPr>
  </w:style>
  <w:style w:type="paragraph" w:styleId="1">
    <w:name w:val="heading 1"/>
    <w:next w:val="a"/>
    <w:link w:val="1Char"/>
    <w:uiPriority w:val="9"/>
    <w:unhideWhenUsed/>
    <w:qFormat/>
    <w:pPr>
      <w:keepNext/>
      <w:keepLines/>
      <w:spacing w:after="344" w:line="265" w:lineRule="auto"/>
      <w:ind w:left="10" w:right="1037" w:hanging="10"/>
      <w:jc w:val="center"/>
      <w:outlineLvl w:val="0"/>
    </w:pPr>
    <w:rPr>
      <w:rFonts w:ascii="宋体" w:eastAsia="宋体" w:hAnsi="宋体" w:cs="宋体"/>
      <w:color w:val="000000"/>
      <w:sz w:val="36"/>
    </w:rPr>
  </w:style>
  <w:style w:type="paragraph" w:styleId="2">
    <w:name w:val="heading 2"/>
    <w:next w:val="a"/>
    <w:link w:val="2Char"/>
    <w:uiPriority w:val="9"/>
    <w:unhideWhenUsed/>
    <w:qFormat/>
    <w:pPr>
      <w:keepNext/>
      <w:keepLines/>
      <w:spacing w:after="290" w:line="260" w:lineRule="auto"/>
      <w:ind w:left="10" w:hanging="10"/>
      <w:outlineLvl w:val="1"/>
    </w:pPr>
    <w:rPr>
      <w:rFonts w:ascii="宋体" w:eastAsia="宋体" w:hAnsi="宋体" w:cs="宋体"/>
      <w:color w:val="000000"/>
      <w:sz w:val="32"/>
    </w:rPr>
  </w:style>
  <w:style w:type="paragraph" w:styleId="3">
    <w:name w:val="heading 3"/>
    <w:next w:val="a"/>
    <w:link w:val="3Char"/>
    <w:uiPriority w:val="9"/>
    <w:unhideWhenUsed/>
    <w:qFormat/>
    <w:pPr>
      <w:keepNext/>
      <w:keepLines/>
      <w:spacing w:after="108" w:line="259" w:lineRule="auto"/>
      <w:ind w:left="10" w:hanging="10"/>
      <w:outlineLvl w:val="2"/>
    </w:pPr>
    <w:rPr>
      <w:rFonts w:ascii="Times New Roman" w:eastAsia="Times New Roman" w:hAnsi="Times New Roman" w:cs="Times New Roman"/>
      <w:b/>
      <w:color w:val="000000"/>
      <w:sz w:val="30"/>
    </w:rPr>
  </w:style>
  <w:style w:type="paragraph" w:styleId="4">
    <w:name w:val="heading 4"/>
    <w:next w:val="a"/>
    <w:link w:val="4Char"/>
    <w:uiPriority w:val="9"/>
    <w:unhideWhenUsed/>
    <w:qFormat/>
    <w:pPr>
      <w:keepNext/>
      <w:keepLines/>
      <w:spacing w:after="115" w:line="259" w:lineRule="auto"/>
      <w:ind w:left="10" w:hanging="10"/>
      <w:outlineLvl w:val="3"/>
    </w:pPr>
    <w:rPr>
      <w:rFonts w:ascii="宋体" w:eastAsia="宋体" w:hAnsi="宋体" w:cs="宋体"/>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Pr>
      <w:rFonts w:ascii="Times New Roman" w:eastAsia="Times New Roman" w:hAnsi="Times New Roman" w:cs="Times New Roman"/>
      <w:b/>
      <w:color w:val="000000"/>
      <w:sz w:val="30"/>
    </w:rPr>
  </w:style>
  <w:style w:type="character" w:customStyle="1" w:styleId="2Char">
    <w:name w:val="标题 2 Char"/>
    <w:link w:val="2"/>
    <w:rPr>
      <w:rFonts w:ascii="宋体" w:eastAsia="宋体" w:hAnsi="宋体" w:cs="宋体"/>
      <w:color w:val="000000"/>
      <w:sz w:val="32"/>
    </w:rPr>
  </w:style>
  <w:style w:type="character" w:customStyle="1" w:styleId="1Char">
    <w:name w:val="标题 1 Char"/>
    <w:link w:val="1"/>
    <w:rPr>
      <w:rFonts w:ascii="宋体" w:eastAsia="宋体" w:hAnsi="宋体" w:cs="宋体"/>
      <w:color w:val="000000"/>
      <w:sz w:val="36"/>
    </w:rPr>
  </w:style>
  <w:style w:type="character" w:customStyle="1" w:styleId="4Char">
    <w:name w:val="标题 4 Char"/>
    <w:link w:val="4"/>
    <w:rPr>
      <w:rFonts w:ascii="宋体" w:eastAsia="宋体" w:hAnsi="宋体" w:cs="宋体"/>
      <w:color w:val="000000"/>
      <w:sz w:val="3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4143</Words>
  <Characters>23618</Characters>
  <Application>Microsoft Office Word</Application>
  <DocSecurity>0</DocSecurity>
  <Lines>196</Lines>
  <Paragraphs>55</Paragraphs>
  <ScaleCrop>false</ScaleCrop>
  <Company/>
  <LinksUpToDate>false</LinksUpToDate>
  <CharactersWithSpaces>27706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Lenovo</cp:lastModifiedBy>
  <cp:revision>2</cp:revision>
  <dcterms:created xsi:type="dcterms:W3CDTF">2022-03-25T23:54:00Z</dcterms:created>
  <dcterms:modified xsi:type="dcterms:W3CDTF">2022-03-25T23:54:00Z</dcterms:modified>
</cp:coreProperties>
</file>